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FADF5" w14:textId="094E87EE" w:rsidR="00751B80" w:rsidRPr="00751B80" w:rsidRDefault="00751B80" w:rsidP="00751B80">
      <w:pPr>
        <w:overflowPunct w:val="0"/>
        <w:jc w:val="right"/>
        <w:rPr>
          <w:b/>
        </w:rPr>
      </w:pPr>
      <w:r w:rsidRPr="00751B80">
        <w:rPr>
          <w:b/>
        </w:rPr>
        <w:t>Projektas</w:t>
      </w:r>
    </w:p>
    <w:p w14:paraId="14944C79" w14:textId="219934EA" w:rsidR="00751B80" w:rsidRPr="00DD2FF4" w:rsidRDefault="00751B80" w:rsidP="00751B80">
      <w:pPr>
        <w:overflowPunct w:val="0"/>
        <w:jc w:val="center"/>
      </w:pPr>
      <w:r w:rsidRPr="00DD2FF4">
        <w:rPr>
          <w:noProof/>
          <w:lang w:eastAsia="lt-LT"/>
        </w:rPr>
        <w:drawing>
          <wp:inline distT="0" distB="0" distL="0" distR="0" wp14:anchorId="636FB58E" wp14:editId="4F94FC20">
            <wp:extent cx="676275" cy="676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8468032" w14:textId="77777777" w:rsidR="00751B80" w:rsidRPr="00DD2FF4" w:rsidRDefault="00751B80" w:rsidP="00751B80">
      <w:pPr>
        <w:overflowPunct w:val="0"/>
        <w:jc w:val="center"/>
      </w:pPr>
    </w:p>
    <w:p w14:paraId="63B0C784" w14:textId="77777777" w:rsidR="00751B80" w:rsidRPr="00DD2FF4" w:rsidRDefault="00751B80" w:rsidP="00751B80">
      <w:pPr>
        <w:overflowPunct w:val="0"/>
        <w:jc w:val="center"/>
        <w:rPr>
          <w:b/>
        </w:rPr>
      </w:pPr>
      <w:r w:rsidRPr="00DD2FF4">
        <w:rPr>
          <w:b/>
        </w:rPr>
        <w:t>ANYKŠČIŲ RAJONO SAVIVALDYBĖS</w:t>
      </w:r>
    </w:p>
    <w:p w14:paraId="0FE30C7D" w14:textId="77777777" w:rsidR="00751B80" w:rsidRPr="00DD2FF4" w:rsidRDefault="00751B80" w:rsidP="00751B80">
      <w:pPr>
        <w:overflowPunct w:val="0"/>
        <w:jc w:val="center"/>
        <w:rPr>
          <w:b/>
        </w:rPr>
      </w:pPr>
      <w:r w:rsidRPr="00DD2FF4">
        <w:rPr>
          <w:b/>
        </w:rPr>
        <w:t>TARYBA</w:t>
      </w:r>
    </w:p>
    <w:p w14:paraId="1462E2B7" w14:textId="77777777" w:rsidR="00751B80" w:rsidRDefault="00751B80" w:rsidP="00751B80">
      <w:pPr>
        <w:overflowPunct w:val="0"/>
        <w:ind w:firstLine="851"/>
        <w:jc w:val="center"/>
        <w:rPr>
          <w:b/>
        </w:rPr>
      </w:pPr>
    </w:p>
    <w:p w14:paraId="30A04F03" w14:textId="77777777" w:rsidR="00751B80" w:rsidRPr="00DD2FF4" w:rsidRDefault="00751B80" w:rsidP="00751B80">
      <w:pPr>
        <w:overflowPunct w:val="0"/>
        <w:ind w:firstLine="851"/>
        <w:jc w:val="center"/>
        <w:rPr>
          <w:b/>
        </w:rPr>
      </w:pPr>
    </w:p>
    <w:p w14:paraId="1103F957" w14:textId="77777777" w:rsidR="00751B80" w:rsidRPr="00DD2FF4" w:rsidRDefault="00751B80" w:rsidP="00751B80">
      <w:pPr>
        <w:overflowPunct w:val="0"/>
        <w:ind w:firstLine="851"/>
        <w:rPr>
          <w:b/>
        </w:rPr>
      </w:pPr>
      <w:r w:rsidRPr="00DD2FF4">
        <w:rPr>
          <w:b/>
        </w:rPr>
        <w:t xml:space="preserve">                                                      SPRENDIMAS</w:t>
      </w:r>
    </w:p>
    <w:p w14:paraId="60812A83" w14:textId="77777777" w:rsidR="00751B80" w:rsidRPr="00DD2FF4" w:rsidRDefault="00751B80" w:rsidP="00751B80">
      <w:pPr>
        <w:ind w:firstLine="851"/>
        <w:jc w:val="center"/>
        <w:rPr>
          <w:b/>
        </w:rPr>
      </w:pPr>
      <w:r w:rsidRPr="00DD2FF4">
        <w:rPr>
          <w:b/>
        </w:rPr>
        <w:t>DĖL PRITARIMO ANYKŠČIŲ VAIKŲ LOPŠELIO-DARŽELIO „</w:t>
      </w:r>
      <w:r>
        <w:rPr>
          <w:b/>
        </w:rPr>
        <w:t>ŽIOGELIS</w:t>
      </w:r>
      <w:r w:rsidRPr="00DD2FF4">
        <w:rPr>
          <w:b/>
        </w:rPr>
        <w:t>“</w:t>
      </w:r>
    </w:p>
    <w:p w14:paraId="5648CE5D" w14:textId="2D9E116F" w:rsidR="00751B80" w:rsidRPr="00DD2FF4" w:rsidRDefault="00751B80" w:rsidP="00751B80">
      <w:pPr>
        <w:ind w:firstLine="851"/>
        <w:jc w:val="center"/>
        <w:rPr>
          <w:b/>
        </w:rPr>
      </w:pPr>
      <w:r w:rsidRPr="00DD2FF4">
        <w:rPr>
          <w:b/>
        </w:rPr>
        <w:t>202</w:t>
      </w:r>
      <w:r>
        <w:rPr>
          <w:b/>
        </w:rPr>
        <w:t>2</w:t>
      </w:r>
      <w:r w:rsidRPr="00DD2FF4">
        <w:rPr>
          <w:b/>
        </w:rPr>
        <w:t xml:space="preserve"> METŲ VEIKLOS ATASKAITAI</w:t>
      </w:r>
    </w:p>
    <w:p w14:paraId="42219968" w14:textId="77777777" w:rsidR="00751B80" w:rsidRPr="00DD2FF4" w:rsidRDefault="00751B80" w:rsidP="00751B80">
      <w:pPr>
        <w:ind w:firstLine="851"/>
        <w:jc w:val="center"/>
        <w:rPr>
          <w:b/>
        </w:rPr>
      </w:pPr>
    </w:p>
    <w:p w14:paraId="1E06F989" w14:textId="0098A05F" w:rsidR="00751B80" w:rsidRPr="00DD2FF4" w:rsidRDefault="00000000" w:rsidP="00751B80">
      <w:pPr>
        <w:tabs>
          <w:tab w:val="left" w:pos="0"/>
        </w:tabs>
        <w:overflowPunct w:val="0"/>
        <w:ind w:firstLine="851"/>
        <w:jc w:val="center"/>
      </w:pPr>
      <w:fldSimple w:instr=" FILLIN &quot;data&quot; \* MERGEFORMAT ">
        <w:r w:rsidR="00751B80" w:rsidRPr="00DD2FF4">
          <w:t>202</w:t>
        </w:r>
        <w:r w:rsidR="00751B80">
          <w:t>3</w:t>
        </w:r>
        <w:r w:rsidR="00751B80" w:rsidRPr="00DD2FF4">
          <w:t xml:space="preserve"> m.</w:t>
        </w:r>
        <w:r w:rsidR="00751B80">
          <w:t xml:space="preserve"> vasario    </w:t>
        </w:r>
        <w:r w:rsidR="00751B80" w:rsidRPr="00DD2FF4">
          <w:t xml:space="preserve"> d.</w:t>
        </w:r>
      </w:fldSimple>
      <w:r w:rsidR="00751B80" w:rsidRPr="00DD2FF4">
        <w:t xml:space="preserve"> Nr. 1-T</w:t>
      </w:r>
      <w:r w:rsidR="00751B80">
        <w:t>-</w:t>
      </w:r>
      <w:r w:rsidR="00751B80" w:rsidRPr="00DD2FF4">
        <w:fldChar w:fldCharType="begin"/>
      </w:r>
      <w:r w:rsidR="00751B80" w:rsidRPr="00DD2FF4">
        <w:instrText xml:space="preserve"> FILLIN "indeksas" \* MERGEFORMAT </w:instrText>
      </w:r>
      <w:r w:rsidR="00751B80" w:rsidRPr="00DD2FF4">
        <w:fldChar w:fldCharType="end"/>
      </w:r>
    </w:p>
    <w:p w14:paraId="0C9FAC94" w14:textId="77777777" w:rsidR="00751B80" w:rsidRPr="00DD2FF4" w:rsidRDefault="00751B80" w:rsidP="00751B80">
      <w:pPr>
        <w:tabs>
          <w:tab w:val="left" w:pos="0"/>
        </w:tabs>
        <w:overflowPunct w:val="0"/>
        <w:ind w:firstLine="851"/>
        <w:jc w:val="center"/>
        <w:rPr>
          <w:b/>
        </w:rPr>
      </w:pPr>
      <w:r w:rsidRPr="00DD2FF4">
        <w:t>Anykščiai</w:t>
      </w:r>
    </w:p>
    <w:p w14:paraId="64AC58E5" w14:textId="77777777" w:rsidR="00751B80" w:rsidRPr="00DD2FF4" w:rsidRDefault="00751B80" w:rsidP="00751B80">
      <w:pPr>
        <w:tabs>
          <w:tab w:val="left" w:pos="0"/>
        </w:tabs>
        <w:overflowPunct w:val="0"/>
        <w:ind w:right="-22" w:firstLine="851"/>
        <w:jc w:val="center"/>
        <w:rPr>
          <w:b/>
        </w:rPr>
      </w:pPr>
    </w:p>
    <w:p w14:paraId="2AC487E2" w14:textId="77777777" w:rsidR="00702658" w:rsidRDefault="00702658" w:rsidP="00702658">
      <w:pPr>
        <w:spacing w:line="360" w:lineRule="auto"/>
        <w:ind w:firstLine="851"/>
        <w:jc w:val="both"/>
        <w:rPr>
          <w:szCs w:val="24"/>
        </w:rPr>
      </w:pPr>
      <w:r>
        <w:rPr>
          <w:szCs w:val="24"/>
        </w:rPr>
        <w:t xml:space="preserve">Vadovaudamasi Lietuvos Respublikos vietos savivaldos įstatymo </w:t>
      </w:r>
      <w:r>
        <w:rPr>
          <w:bCs/>
          <w:szCs w:val="24"/>
        </w:rPr>
        <w:t>16 straipsnio 2 dalies 19 punktu (redakcija, galiojusi iki 2023-01-01) ir Lietuvos Respublikos vietos savivaldos įstatymo Nr. I-533 4, 12, 16, 20, 27, 29, 57 straipsnių ir trečiojo</w:t>
      </w:r>
      <w:r>
        <w:rPr>
          <w:bCs/>
          <w:szCs w:val="24"/>
          <w:vertAlign w:val="superscript"/>
        </w:rPr>
        <w:t>1</w:t>
      </w:r>
      <w:r>
        <w:rPr>
          <w:bCs/>
          <w:szCs w:val="24"/>
        </w:rPr>
        <w:t xml:space="preserve"> skirsnio pavadinimo pakeitimo ir Įstatymo papildymo 10</w:t>
      </w:r>
      <w:r>
        <w:rPr>
          <w:bCs/>
          <w:szCs w:val="24"/>
          <w:vertAlign w:val="superscript"/>
        </w:rPr>
        <w:t>5</w:t>
      </w:r>
      <w:r>
        <w:rPr>
          <w:bCs/>
          <w:szCs w:val="24"/>
        </w:rPr>
        <w:t xml:space="preserve"> straipsniu įstatymo 10 straipsnio 2 dalimi</w:t>
      </w:r>
      <w:r>
        <w:rPr>
          <w:color w:val="000000"/>
          <w:szCs w:val="24"/>
        </w:rPr>
        <w:t xml:space="preserve">, </w:t>
      </w:r>
      <w:r>
        <w:rPr>
          <w:szCs w:val="24"/>
        </w:rPr>
        <w:t xml:space="preserve">Viešojo sektoriaus subjekto metinės veiklos ataskaitos ir viešojo sektoriaus subjektų grupės metinės veiklos  rengimo tvarkos aprašo, patvirtinto Lietuvos Respublikos Vyriausybės 2019 m. vasario 13 d. nutarimu Nr. 135„Dėl viešojo sektoriaus subjekto metinės veiklos ataskaitos ir viešojo sektoriaus subjektų grupės metinės veiklos  rengimo tvarkos aprašo patvirtinimo“, 4, </w:t>
      </w:r>
      <w:r>
        <w:rPr>
          <w:bCs/>
          <w:szCs w:val="24"/>
        </w:rPr>
        <w:t xml:space="preserve">11 ir 12 punktais </w:t>
      </w:r>
      <w:r>
        <w:rPr>
          <w:szCs w:val="24"/>
        </w:rPr>
        <w:t>ir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 n u s p r e n d ž i a:</w:t>
      </w:r>
    </w:p>
    <w:p w14:paraId="6D4E8AE5" w14:textId="7A4B647E" w:rsidR="00751B80" w:rsidRPr="00DD2FF4" w:rsidRDefault="00751B80" w:rsidP="00751B80">
      <w:pPr>
        <w:spacing w:line="360" w:lineRule="auto"/>
        <w:ind w:firstLine="851"/>
        <w:jc w:val="both"/>
      </w:pPr>
      <w:r w:rsidRPr="00DD2FF4">
        <w:t>Pritarti Anykščių vaikų lopšelio-darželio „</w:t>
      </w:r>
      <w:r>
        <w:t>Žiogelis</w:t>
      </w:r>
      <w:r w:rsidRPr="00DD2FF4">
        <w:t>“ 202</w:t>
      </w:r>
      <w:r>
        <w:t>2</w:t>
      </w:r>
      <w:r w:rsidRPr="00DD2FF4">
        <w:t xml:space="preserve"> metų veiklos ataskaitai (pridedama).</w:t>
      </w:r>
    </w:p>
    <w:p w14:paraId="7933520C" w14:textId="77777777" w:rsidR="00751B80" w:rsidRPr="00DD2FF4" w:rsidRDefault="00751B80" w:rsidP="00751B80">
      <w:pPr>
        <w:tabs>
          <w:tab w:val="left" w:pos="0"/>
        </w:tabs>
        <w:ind w:firstLine="851"/>
        <w:rPr>
          <w:b/>
        </w:rPr>
      </w:pPr>
    </w:p>
    <w:p w14:paraId="40DF9510" w14:textId="77777777" w:rsidR="00751B80" w:rsidRPr="00DD2FF4" w:rsidRDefault="00751B80" w:rsidP="00751B80">
      <w:pPr>
        <w:tabs>
          <w:tab w:val="left" w:pos="0"/>
        </w:tabs>
        <w:ind w:firstLine="851"/>
        <w:rPr>
          <w:b/>
        </w:rPr>
      </w:pPr>
    </w:p>
    <w:p w14:paraId="5C6666A5" w14:textId="77777777" w:rsidR="00751B80" w:rsidRPr="00DD2FF4" w:rsidRDefault="00751B80" w:rsidP="00751B80">
      <w:pPr>
        <w:tabs>
          <w:tab w:val="left" w:pos="0"/>
        </w:tabs>
        <w:ind w:firstLine="851"/>
        <w:rPr>
          <w:b/>
        </w:rPr>
      </w:pPr>
    </w:p>
    <w:p w14:paraId="5F7CADFE" w14:textId="77777777" w:rsidR="00751B80" w:rsidRPr="00DD2FF4" w:rsidRDefault="00751B80" w:rsidP="00751B80">
      <w:pPr>
        <w:tabs>
          <w:tab w:val="left" w:pos="0"/>
        </w:tabs>
        <w:ind w:right="-22"/>
        <w:rPr>
          <w:color w:val="FF0000"/>
        </w:rPr>
      </w:pPr>
      <w:r w:rsidRPr="00DD2FF4">
        <w:t>Meras                                                                                                                    Sigutis Obelevičius</w:t>
      </w:r>
    </w:p>
    <w:p w14:paraId="4D2BD23F" w14:textId="77777777" w:rsidR="00751B80" w:rsidRPr="00DD2FF4" w:rsidRDefault="00751B80" w:rsidP="00751B80">
      <w:pPr>
        <w:tabs>
          <w:tab w:val="left" w:pos="0"/>
        </w:tabs>
        <w:ind w:right="-22" w:firstLine="851"/>
      </w:pPr>
    </w:p>
    <w:p w14:paraId="252DA716" w14:textId="77777777" w:rsidR="00751B80" w:rsidRPr="00DD2FF4" w:rsidRDefault="00751B80" w:rsidP="00751B80">
      <w:pPr>
        <w:ind w:left="6480"/>
      </w:pPr>
    </w:p>
    <w:p w14:paraId="3738AEBD" w14:textId="77777777" w:rsidR="00751B80" w:rsidRDefault="00751B80" w:rsidP="00A73DBA">
      <w:pPr>
        <w:shd w:val="clear" w:color="auto" w:fill="FFFFFF"/>
        <w:spacing w:before="10"/>
        <w:ind w:left="4374" w:right="14" w:firstLine="486"/>
        <w:rPr>
          <w:rFonts w:eastAsia="Calibri"/>
          <w:szCs w:val="24"/>
          <w:lang w:eastAsia="lt-LT"/>
        </w:rPr>
      </w:pPr>
    </w:p>
    <w:p w14:paraId="7AAE4F83" w14:textId="77777777" w:rsidR="00751B80" w:rsidRDefault="00751B80" w:rsidP="00A73DBA">
      <w:pPr>
        <w:shd w:val="clear" w:color="auto" w:fill="FFFFFF"/>
        <w:spacing w:before="10"/>
        <w:ind w:left="4374" w:right="14" w:firstLine="486"/>
        <w:rPr>
          <w:rFonts w:eastAsia="Calibri"/>
          <w:szCs w:val="24"/>
          <w:lang w:eastAsia="lt-LT"/>
        </w:rPr>
      </w:pPr>
    </w:p>
    <w:p w14:paraId="42BE9A0C" w14:textId="77777777" w:rsidR="00751B80" w:rsidRDefault="00751B80" w:rsidP="00A73DBA">
      <w:pPr>
        <w:shd w:val="clear" w:color="auto" w:fill="FFFFFF"/>
        <w:spacing w:before="10"/>
        <w:ind w:left="4374" w:right="14" w:firstLine="486"/>
        <w:rPr>
          <w:rFonts w:eastAsia="Calibri"/>
          <w:szCs w:val="24"/>
          <w:lang w:eastAsia="lt-LT"/>
        </w:rPr>
      </w:pPr>
    </w:p>
    <w:p w14:paraId="209D5720" w14:textId="77777777" w:rsidR="00751B80" w:rsidRDefault="00751B80" w:rsidP="00A73DBA">
      <w:pPr>
        <w:shd w:val="clear" w:color="auto" w:fill="FFFFFF"/>
        <w:spacing w:before="10"/>
        <w:ind w:left="4374" w:right="14" w:firstLine="486"/>
        <w:rPr>
          <w:rFonts w:eastAsia="Calibri"/>
          <w:szCs w:val="24"/>
          <w:lang w:eastAsia="lt-LT"/>
        </w:rPr>
      </w:pPr>
    </w:p>
    <w:p w14:paraId="39576E9B" w14:textId="77777777" w:rsidR="00751B80" w:rsidRDefault="00751B80" w:rsidP="00A73DBA">
      <w:pPr>
        <w:shd w:val="clear" w:color="auto" w:fill="FFFFFF"/>
        <w:spacing w:before="10"/>
        <w:ind w:left="4374" w:right="14" w:firstLine="486"/>
        <w:rPr>
          <w:rFonts w:eastAsia="Calibri"/>
          <w:szCs w:val="24"/>
          <w:lang w:eastAsia="lt-LT"/>
        </w:rPr>
      </w:pPr>
    </w:p>
    <w:p w14:paraId="75D047AC" w14:textId="77777777" w:rsidR="00751B80" w:rsidRDefault="00751B80" w:rsidP="00A73DBA">
      <w:pPr>
        <w:shd w:val="clear" w:color="auto" w:fill="FFFFFF"/>
        <w:spacing w:before="10"/>
        <w:ind w:left="4374" w:right="14" w:firstLine="486"/>
        <w:rPr>
          <w:rFonts w:eastAsia="Calibri"/>
          <w:szCs w:val="24"/>
          <w:lang w:eastAsia="lt-LT"/>
        </w:rPr>
      </w:pPr>
    </w:p>
    <w:p w14:paraId="7682CAE4" w14:textId="77777777" w:rsidR="00751B80" w:rsidRDefault="00751B80" w:rsidP="00A73DBA">
      <w:pPr>
        <w:shd w:val="clear" w:color="auto" w:fill="FFFFFF"/>
        <w:spacing w:before="10"/>
        <w:ind w:left="4374" w:right="14" w:firstLine="486"/>
        <w:rPr>
          <w:rFonts w:eastAsia="Calibri"/>
          <w:szCs w:val="24"/>
          <w:lang w:eastAsia="lt-LT"/>
        </w:rPr>
      </w:pPr>
    </w:p>
    <w:p w14:paraId="4E81D0ED" w14:textId="77777777" w:rsidR="00751B80" w:rsidRDefault="00751B80" w:rsidP="00A73DBA">
      <w:pPr>
        <w:shd w:val="clear" w:color="auto" w:fill="FFFFFF"/>
        <w:spacing w:before="10"/>
        <w:ind w:left="4374" w:right="14" w:firstLine="486"/>
        <w:rPr>
          <w:rFonts w:eastAsia="Calibri"/>
          <w:szCs w:val="24"/>
          <w:lang w:eastAsia="lt-LT"/>
        </w:rPr>
      </w:pPr>
    </w:p>
    <w:p w14:paraId="526C149C" w14:textId="77777777" w:rsidR="00751B80" w:rsidRDefault="00751B80" w:rsidP="00A73DBA">
      <w:pPr>
        <w:shd w:val="clear" w:color="auto" w:fill="FFFFFF"/>
        <w:spacing w:before="10"/>
        <w:ind w:left="4374" w:right="14" w:firstLine="486"/>
        <w:rPr>
          <w:rFonts w:eastAsia="Calibri"/>
          <w:szCs w:val="24"/>
          <w:lang w:eastAsia="lt-LT"/>
        </w:rPr>
      </w:pPr>
    </w:p>
    <w:p w14:paraId="48C3F3E3" w14:textId="77777777" w:rsidR="00751B80" w:rsidRDefault="00751B80" w:rsidP="00A73DBA">
      <w:pPr>
        <w:shd w:val="clear" w:color="auto" w:fill="FFFFFF"/>
        <w:spacing w:before="10"/>
        <w:ind w:left="4374" w:right="14" w:firstLine="486"/>
        <w:rPr>
          <w:rFonts w:eastAsia="Calibri"/>
          <w:szCs w:val="24"/>
          <w:lang w:eastAsia="lt-LT"/>
        </w:rPr>
      </w:pPr>
    </w:p>
    <w:p w14:paraId="3AEFE479" w14:textId="76A46E49" w:rsidR="00A73DBA" w:rsidRPr="00303446" w:rsidRDefault="00A73DBA" w:rsidP="00A73DBA">
      <w:pPr>
        <w:shd w:val="clear" w:color="auto" w:fill="FFFFFF"/>
        <w:spacing w:before="10"/>
        <w:ind w:left="4374" w:right="14" w:firstLine="486"/>
        <w:rPr>
          <w:rFonts w:eastAsia="Calibri"/>
          <w:szCs w:val="24"/>
          <w:lang w:eastAsia="lt-LT"/>
        </w:rPr>
      </w:pPr>
      <w:r w:rsidRPr="00303446">
        <w:rPr>
          <w:rFonts w:eastAsia="Calibri"/>
          <w:szCs w:val="24"/>
          <w:lang w:eastAsia="lt-LT"/>
        </w:rPr>
        <w:lastRenderedPageBreak/>
        <w:t xml:space="preserve">PRITARTA </w:t>
      </w:r>
    </w:p>
    <w:p w14:paraId="201CB9FF" w14:textId="77777777" w:rsidR="00A73DBA" w:rsidRPr="00303446" w:rsidRDefault="00A73DBA" w:rsidP="00A73DBA">
      <w:pPr>
        <w:shd w:val="clear" w:color="auto" w:fill="FFFFFF"/>
        <w:spacing w:before="10"/>
        <w:ind w:left="4374" w:right="14" w:firstLine="486"/>
        <w:rPr>
          <w:rFonts w:eastAsia="Calibri"/>
          <w:szCs w:val="24"/>
          <w:lang w:eastAsia="lt-LT"/>
        </w:rPr>
      </w:pPr>
      <w:r w:rsidRPr="00303446">
        <w:rPr>
          <w:rFonts w:eastAsia="Calibri"/>
          <w:szCs w:val="24"/>
          <w:lang w:eastAsia="lt-LT"/>
        </w:rPr>
        <w:t xml:space="preserve">Anykščių rajono savivaldybės tarybos </w:t>
      </w:r>
    </w:p>
    <w:p w14:paraId="09181C6B" w14:textId="36476229" w:rsidR="00A73DBA" w:rsidRPr="00303446" w:rsidRDefault="00A73DBA" w:rsidP="00A73DBA">
      <w:pPr>
        <w:shd w:val="clear" w:color="auto" w:fill="FFFFFF"/>
        <w:spacing w:before="10"/>
        <w:ind w:left="4374" w:right="14" w:firstLine="486"/>
        <w:rPr>
          <w:rFonts w:eastAsia="Calibri"/>
          <w:szCs w:val="24"/>
          <w:lang w:eastAsia="lt-LT"/>
        </w:rPr>
      </w:pPr>
      <w:r>
        <w:rPr>
          <w:rFonts w:eastAsia="Calibri"/>
          <w:szCs w:val="24"/>
          <w:lang w:eastAsia="lt-LT"/>
        </w:rPr>
        <w:t>202</w:t>
      </w:r>
      <w:r w:rsidR="00B0477E">
        <w:rPr>
          <w:rFonts w:eastAsia="Calibri"/>
          <w:szCs w:val="24"/>
          <w:lang w:eastAsia="lt-LT"/>
        </w:rPr>
        <w:t>3</w:t>
      </w:r>
      <w:r>
        <w:rPr>
          <w:rFonts w:eastAsia="Calibri"/>
          <w:szCs w:val="24"/>
          <w:lang w:eastAsia="lt-LT"/>
        </w:rPr>
        <w:t xml:space="preserve"> m. </w:t>
      </w:r>
      <w:r w:rsidR="00751B80">
        <w:rPr>
          <w:rFonts w:eastAsia="Calibri"/>
          <w:szCs w:val="24"/>
          <w:lang w:eastAsia="lt-LT"/>
        </w:rPr>
        <w:t xml:space="preserve">vasario         </w:t>
      </w:r>
      <w:r w:rsidRPr="00303446">
        <w:rPr>
          <w:rFonts w:eastAsia="Calibri"/>
          <w:szCs w:val="24"/>
          <w:lang w:eastAsia="lt-LT"/>
        </w:rPr>
        <w:t xml:space="preserve">d. sprendimu Nr. </w:t>
      </w:r>
      <w:r w:rsidR="00751B80">
        <w:rPr>
          <w:rFonts w:eastAsia="Calibri"/>
          <w:szCs w:val="24"/>
          <w:lang w:eastAsia="lt-LT"/>
        </w:rPr>
        <w:t>1-TS-</w:t>
      </w:r>
    </w:p>
    <w:p w14:paraId="7D06F1DC" w14:textId="77777777" w:rsidR="00AA531D" w:rsidRDefault="00AA531D" w:rsidP="00C45D8C">
      <w:pPr>
        <w:pStyle w:val="Antrats"/>
        <w:tabs>
          <w:tab w:val="left" w:pos="6237"/>
        </w:tabs>
      </w:pPr>
    </w:p>
    <w:p w14:paraId="0E797F95" w14:textId="77777777" w:rsidR="00AA531D" w:rsidRDefault="00AA531D" w:rsidP="00C45D8C">
      <w:pPr>
        <w:pStyle w:val="Antrats"/>
        <w:tabs>
          <w:tab w:val="left" w:pos="6237"/>
        </w:tabs>
      </w:pPr>
    </w:p>
    <w:p w14:paraId="662037F1" w14:textId="77777777" w:rsidR="00C45D8C" w:rsidRPr="00A73DBA" w:rsidRDefault="00A73DBA" w:rsidP="00A73DBA">
      <w:pPr>
        <w:keepLines/>
        <w:tabs>
          <w:tab w:val="left" w:pos="7020"/>
        </w:tabs>
        <w:suppressAutoHyphens/>
        <w:autoSpaceDN w:val="0"/>
        <w:jc w:val="center"/>
        <w:textAlignment w:val="baseline"/>
        <w:rPr>
          <w:b/>
          <w:bCs/>
          <w:color w:val="000000"/>
          <w:szCs w:val="24"/>
        </w:rPr>
      </w:pPr>
      <w:r w:rsidRPr="00A73DBA">
        <w:rPr>
          <w:b/>
          <w:bCs/>
          <w:color w:val="000000"/>
          <w:szCs w:val="24"/>
        </w:rPr>
        <w:t>ANYKŠČIŲ VAIKŲ LOPŠELI</w:t>
      </w:r>
      <w:r>
        <w:rPr>
          <w:b/>
          <w:bCs/>
          <w:color w:val="000000"/>
          <w:szCs w:val="24"/>
        </w:rPr>
        <w:t>O</w:t>
      </w:r>
      <w:r w:rsidRPr="00A73DBA">
        <w:rPr>
          <w:b/>
          <w:bCs/>
          <w:color w:val="000000"/>
          <w:szCs w:val="24"/>
        </w:rPr>
        <w:t>-DARŽELI</w:t>
      </w:r>
      <w:r>
        <w:rPr>
          <w:b/>
          <w:bCs/>
          <w:color w:val="000000"/>
          <w:szCs w:val="24"/>
        </w:rPr>
        <w:t>O</w:t>
      </w:r>
      <w:r w:rsidRPr="00A73DBA">
        <w:rPr>
          <w:b/>
          <w:bCs/>
          <w:color w:val="000000"/>
          <w:szCs w:val="24"/>
        </w:rPr>
        <w:t xml:space="preserve"> ,,ŽIOGELIS“</w:t>
      </w:r>
    </w:p>
    <w:p w14:paraId="7D0EF6F5" w14:textId="1B170052" w:rsidR="00C45D8C" w:rsidRPr="00A73DBA" w:rsidRDefault="00A73DBA" w:rsidP="00A73DBA">
      <w:pPr>
        <w:keepLines/>
        <w:tabs>
          <w:tab w:val="left" w:pos="7020"/>
        </w:tabs>
        <w:suppressAutoHyphens/>
        <w:autoSpaceDN w:val="0"/>
        <w:jc w:val="center"/>
        <w:textAlignment w:val="baseline"/>
        <w:rPr>
          <w:b/>
          <w:bCs/>
          <w:szCs w:val="24"/>
        </w:rPr>
      </w:pPr>
      <w:r w:rsidRPr="00A73DBA">
        <w:rPr>
          <w:b/>
          <w:bCs/>
          <w:szCs w:val="24"/>
        </w:rPr>
        <w:t>202</w:t>
      </w:r>
      <w:r w:rsidR="00B0477E">
        <w:rPr>
          <w:b/>
          <w:bCs/>
          <w:szCs w:val="24"/>
        </w:rPr>
        <w:t>2</w:t>
      </w:r>
      <w:r w:rsidRPr="00A73DBA">
        <w:rPr>
          <w:b/>
          <w:bCs/>
          <w:szCs w:val="24"/>
        </w:rPr>
        <w:t xml:space="preserve"> METŲ VEIKLOS ATASKAITA</w:t>
      </w:r>
    </w:p>
    <w:p w14:paraId="4225101C" w14:textId="77777777" w:rsidR="008A26CD" w:rsidRDefault="008A26CD" w:rsidP="008A26CD">
      <w:pPr>
        <w:suppressAutoHyphens/>
        <w:autoSpaceDN w:val="0"/>
        <w:spacing w:line="360" w:lineRule="auto"/>
        <w:jc w:val="center"/>
        <w:textAlignment w:val="baseline"/>
        <w:rPr>
          <w:sz w:val="18"/>
          <w:szCs w:val="18"/>
        </w:rPr>
      </w:pPr>
    </w:p>
    <w:p w14:paraId="22E7ECCC" w14:textId="77777777" w:rsidR="00C45D8C" w:rsidRDefault="00C45D8C" w:rsidP="008A26CD">
      <w:pPr>
        <w:suppressAutoHyphens/>
        <w:autoSpaceDN w:val="0"/>
        <w:spacing w:line="360" w:lineRule="auto"/>
        <w:jc w:val="center"/>
        <w:textAlignment w:val="baseline"/>
        <w:rPr>
          <w:b/>
          <w:szCs w:val="24"/>
        </w:rPr>
      </w:pPr>
      <w:r>
        <w:rPr>
          <w:b/>
          <w:szCs w:val="24"/>
        </w:rPr>
        <w:t>VADOVO ŽODIS</w:t>
      </w:r>
    </w:p>
    <w:p w14:paraId="4F5598F3" w14:textId="77777777" w:rsidR="00265FE5" w:rsidRDefault="00265FE5" w:rsidP="008A26CD">
      <w:pPr>
        <w:suppressAutoHyphens/>
        <w:autoSpaceDN w:val="0"/>
        <w:spacing w:line="360" w:lineRule="auto"/>
        <w:jc w:val="center"/>
        <w:textAlignment w:val="baseline"/>
        <w:rPr>
          <w:b/>
          <w:szCs w:val="24"/>
        </w:rPr>
      </w:pPr>
    </w:p>
    <w:p w14:paraId="5008F8BF" w14:textId="0A6F37DD" w:rsidR="00E25208" w:rsidRDefault="00DB7BB9" w:rsidP="00826F27">
      <w:pPr>
        <w:spacing w:line="360" w:lineRule="auto"/>
        <w:ind w:right="49"/>
        <w:jc w:val="both"/>
        <w:rPr>
          <w:color w:val="000000" w:themeColor="text1"/>
          <w:szCs w:val="24"/>
          <w:shd w:val="clear" w:color="auto" w:fill="FFFFFF"/>
        </w:rPr>
      </w:pPr>
      <w:r w:rsidRPr="00265FE5">
        <w:rPr>
          <w:color w:val="000000" w:themeColor="text1"/>
          <w:szCs w:val="24"/>
        </w:rPr>
        <w:t xml:space="preserve">            </w:t>
      </w:r>
      <w:r w:rsidR="00265FE5">
        <w:rPr>
          <w:color w:val="000000" w:themeColor="text1"/>
          <w:szCs w:val="24"/>
        </w:rPr>
        <w:t>Anykščių vaikų lopšelis-darželis ,,Žiogelis“</w:t>
      </w:r>
      <w:r w:rsidR="00EF5A7D">
        <w:rPr>
          <w:color w:val="000000" w:themeColor="text1"/>
          <w:szCs w:val="24"/>
        </w:rPr>
        <w:t xml:space="preserve"> (toliau – darželis) </w:t>
      </w:r>
      <w:r w:rsidR="00265FE5">
        <w:rPr>
          <w:color w:val="000000" w:themeColor="text1"/>
          <w:szCs w:val="24"/>
        </w:rPr>
        <w:t xml:space="preserve"> </w:t>
      </w:r>
      <w:r w:rsidR="00265FE5">
        <w:rPr>
          <w:color w:val="000000" w:themeColor="text1"/>
          <w:szCs w:val="24"/>
          <w:shd w:val="clear" w:color="auto" w:fill="FFFFFF"/>
        </w:rPr>
        <w:t>–</w:t>
      </w:r>
      <w:r w:rsidR="00265FE5" w:rsidRPr="00265FE5">
        <w:rPr>
          <w:color w:val="000000" w:themeColor="text1"/>
          <w:szCs w:val="24"/>
          <w:shd w:val="clear" w:color="auto" w:fill="FFFFFF"/>
        </w:rPr>
        <w:t xml:space="preserve"> iniciatyv</w:t>
      </w:r>
      <w:r w:rsidR="00265FE5">
        <w:rPr>
          <w:color w:val="000000" w:themeColor="text1"/>
          <w:szCs w:val="24"/>
          <w:shd w:val="clear" w:color="auto" w:fill="FFFFFF"/>
        </w:rPr>
        <w:t>i</w:t>
      </w:r>
      <w:r w:rsidR="00265FE5" w:rsidRPr="00265FE5">
        <w:rPr>
          <w:color w:val="000000" w:themeColor="text1"/>
          <w:szCs w:val="24"/>
          <w:shd w:val="clear" w:color="auto" w:fill="FFFFFF"/>
        </w:rPr>
        <w:t>, nuolat tobulėjanti</w:t>
      </w:r>
      <w:r w:rsidR="00265FE5">
        <w:rPr>
          <w:color w:val="000000" w:themeColor="text1"/>
          <w:szCs w:val="24"/>
          <w:shd w:val="clear" w:color="auto" w:fill="FFFFFF"/>
        </w:rPr>
        <w:t>,</w:t>
      </w:r>
      <w:r w:rsidR="00265FE5" w:rsidRPr="00265FE5">
        <w:rPr>
          <w:color w:val="000000" w:themeColor="text1"/>
          <w:szCs w:val="24"/>
          <w:shd w:val="clear" w:color="auto" w:fill="FFFFFF"/>
        </w:rPr>
        <w:t xml:space="preserve"> draugiška, pilna</w:t>
      </w:r>
      <w:r w:rsidR="00265FE5">
        <w:rPr>
          <w:color w:val="000000" w:themeColor="text1"/>
          <w:szCs w:val="24"/>
          <w:shd w:val="clear" w:color="auto" w:fill="FFFFFF"/>
        </w:rPr>
        <w:t xml:space="preserve"> idėjų, turinti kompetentingą kolektyvą, </w:t>
      </w:r>
      <w:r w:rsidR="001E430C">
        <w:rPr>
          <w:color w:val="000000" w:themeColor="text1"/>
          <w:szCs w:val="24"/>
          <w:shd w:val="clear" w:color="auto" w:fill="FFFFFF"/>
        </w:rPr>
        <w:t>kurianti saugią aplinką,</w:t>
      </w:r>
      <w:r w:rsidR="00265FE5">
        <w:rPr>
          <w:color w:val="000000" w:themeColor="text1"/>
          <w:szCs w:val="24"/>
          <w:shd w:val="clear" w:color="auto" w:fill="FFFFFF"/>
        </w:rPr>
        <w:t xml:space="preserve"> ikimokyklinio ugdymo įstaiga. Tėvai noriai renkasi mūsų įstaigą, nes didelis dėmesys skiriamas vaikų sveikatai, judėjimui, ugd</w:t>
      </w:r>
      <w:r w:rsidR="00C92F55">
        <w:rPr>
          <w:color w:val="000000" w:themeColor="text1"/>
          <w:szCs w:val="24"/>
          <w:shd w:val="clear" w:color="auto" w:fill="FFFFFF"/>
        </w:rPr>
        <w:t xml:space="preserve">ymui. </w:t>
      </w:r>
      <w:r w:rsidR="002E00D3">
        <w:rPr>
          <w:color w:val="000000" w:themeColor="text1"/>
          <w:szCs w:val="24"/>
          <w:shd w:val="clear" w:color="auto" w:fill="FFFFFF"/>
        </w:rPr>
        <w:t>T</w:t>
      </w:r>
      <w:r w:rsidR="00C92F55">
        <w:rPr>
          <w:color w:val="000000" w:themeColor="text1"/>
          <w:szCs w:val="24"/>
          <w:shd w:val="clear" w:color="auto" w:fill="FFFFFF"/>
        </w:rPr>
        <w:t>ėvų prašymai dė</w:t>
      </w:r>
      <w:r w:rsidR="00265FE5">
        <w:rPr>
          <w:color w:val="000000" w:themeColor="text1"/>
          <w:szCs w:val="24"/>
          <w:shd w:val="clear" w:color="auto" w:fill="FFFFFF"/>
        </w:rPr>
        <w:t>l vaikų priėmimo patenkinami 100 procentų, o vaikų kaita</w:t>
      </w:r>
      <w:r w:rsidR="00E25208">
        <w:rPr>
          <w:color w:val="000000" w:themeColor="text1"/>
          <w:szCs w:val="24"/>
          <w:shd w:val="clear" w:color="auto" w:fill="FFFFFF"/>
        </w:rPr>
        <w:t xml:space="preserve"> darželyje</w:t>
      </w:r>
      <w:r w:rsidR="00265FE5">
        <w:rPr>
          <w:color w:val="000000" w:themeColor="text1"/>
          <w:szCs w:val="24"/>
          <w:shd w:val="clear" w:color="auto" w:fill="FFFFFF"/>
        </w:rPr>
        <w:t xml:space="preserve"> labai maža</w:t>
      </w:r>
      <w:r w:rsidR="00C92F55">
        <w:rPr>
          <w:color w:val="000000" w:themeColor="text1"/>
          <w:szCs w:val="24"/>
          <w:shd w:val="clear" w:color="auto" w:fill="FFFFFF"/>
        </w:rPr>
        <w:t xml:space="preserve">. </w:t>
      </w:r>
      <w:r w:rsidR="00E25208">
        <w:rPr>
          <w:color w:val="000000" w:themeColor="text1"/>
          <w:szCs w:val="24"/>
          <w:shd w:val="clear" w:color="auto" w:fill="FFFFFF"/>
        </w:rPr>
        <w:t>Įsiklausome į tėvų, vaikų norus. Ugdymosi vertinimo rezultatai patenkina tėvų lūkesčius.</w:t>
      </w:r>
    </w:p>
    <w:p w14:paraId="1E2829BD" w14:textId="18DD7A4C" w:rsidR="00C24026" w:rsidRPr="00E25208" w:rsidRDefault="00826F27" w:rsidP="00826F27">
      <w:pPr>
        <w:spacing w:line="360" w:lineRule="auto"/>
        <w:ind w:right="49"/>
        <w:jc w:val="both"/>
        <w:rPr>
          <w:color w:val="000000" w:themeColor="text1"/>
          <w:kern w:val="1"/>
          <w:szCs w:val="24"/>
          <w:lang w:eastAsia="ar-SA" w:bidi="lt-LT"/>
        </w:rPr>
      </w:pPr>
      <w:r w:rsidRPr="00E25208">
        <w:rPr>
          <w:color w:val="000000" w:themeColor="text1"/>
          <w:kern w:val="1"/>
          <w:szCs w:val="24"/>
          <w:lang w:eastAsia="ar-SA" w:bidi="lt-LT"/>
        </w:rPr>
        <w:t xml:space="preserve">             Ugdymo procese taikomi įvairūs būdai, aktyvieji mokymo meto</w:t>
      </w:r>
      <w:r w:rsidR="001A6C84" w:rsidRPr="00E25208">
        <w:rPr>
          <w:color w:val="000000" w:themeColor="text1"/>
          <w:kern w:val="1"/>
          <w:szCs w:val="24"/>
          <w:lang w:eastAsia="ar-SA" w:bidi="lt-LT"/>
        </w:rPr>
        <w:t xml:space="preserve">dai, </w:t>
      </w:r>
      <w:r w:rsidRPr="00E25208">
        <w:rPr>
          <w:color w:val="000000" w:themeColor="text1"/>
          <w:kern w:val="1"/>
          <w:szCs w:val="24"/>
          <w:lang w:eastAsia="ar-SA" w:bidi="lt-LT"/>
        </w:rPr>
        <w:t xml:space="preserve">eksperimentai, </w:t>
      </w:r>
      <w:r w:rsidR="00C24026" w:rsidRPr="00E25208">
        <w:rPr>
          <w:color w:val="000000" w:themeColor="text1"/>
          <w:kern w:val="1"/>
          <w:szCs w:val="24"/>
          <w:lang w:eastAsia="ar-SA" w:bidi="lt-LT"/>
        </w:rPr>
        <w:t>projektinė struktūruota veikla, informacinės technologijos ir kt., kurie padeda siekti geresnio ugdymo(</w:t>
      </w:r>
      <w:proofErr w:type="spellStart"/>
      <w:r w:rsidR="00C24026" w:rsidRPr="00E25208">
        <w:rPr>
          <w:color w:val="000000" w:themeColor="text1"/>
          <w:kern w:val="1"/>
          <w:szCs w:val="24"/>
          <w:lang w:eastAsia="ar-SA" w:bidi="lt-LT"/>
        </w:rPr>
        <w:t>si</w:t>
      </w:r>
      <w:proofErr w:type="spellEnd"/>
      <w:r w:rsidR="00C24026" w:rsidRPr="00E25208">
        <w:rPr>
          <w:color w:val="000000" w:themeColor="text1"/>
          <w:kern w:val="1"/>
          <w:szCs w:val="24"/>
          <w:lang w:eastAsia="ar-SA" w:bidi="lt-LT"/>
        </w:rPr>
        <w:t xml:space="preserve">) rezultato. </w:t>
      </w:r>
    </w:p>
    <w:p w14:paraId="05D60D15" w14:textId="77777777" w:rsidR="00C45D8C" w:rsidRPr="00736F3E" w:rsidRDefault="00C45D8C" w:rsidP="00C45D8C">
      <w:pPr>
        <w:suppressAutoHyphens/>
        <w:autoSpaceDN w:val="0"/>
        <w:jc w:val="both"/>
        <w:textAlignment w:val="baseline"/>
        <w:rPr>
          <w:color w:val="FF0000"/>
          <w:szCs w:val="24"/>
        </w:rPr>
      </w:pPr>
    </w:p>
    <w:p w14:paraId="6BF689B1" w14:textId="77777777" w:rsidR="008700FE" w:rsidRPr="003F4580" w:rsidRDefault="008700FE" w:rsidP="008700FE">
      <w:pPr>
        <w:jc w:val="center"/>
        <w:rPr>
          <w:b/>
        </w:rPr>
      </w:pPr>
      <w:r w:rsidRPr="003F4580">
        <w:rPr>
          <w:b/>
        </w:rPr>
        <w:t>I</w:t>
      </w:r>
      <w:r w:rsidRPr="003F4580">
        <w:t xml:space="preserve"> </w:t>
      </w:r>
      <w:r w:rsidRPr="003F4580">
        <w:rPr>
          <w:b/>
        </w:rPr>
        <w:t xml:space="preserve">SKYRIUS </w:t>
      </w:r>
    </w:p>
    <w:p w14:paraId="6C0D4043" w14:textId="345CEC21" w:rsidR="008700FE" w:rsidRPr="003F4580" w:rsidRDefault="008700FE" w:rsidP="008700FE">
      <w:pPr>
        <w:jc w:val="center"/>
        <w:rPr>
          <w:b/>
        </w:rPr>
      </w:pPr>
      <w:r w:rsidRPr="003F4580">
        <w:rPr>
          <w:b/>
        </w:rPr>
        <w:t>INFORMACIJA APIE VEIKLOS TIKSLŲ ĮGYVENDINIMĄ</w:t>
      </w:r>
    </w:p>
    <w:p w14:paraId="1A1962D4" w14:textId="77777777" w:rsidR="00C45D8C" w:rsidRPr="00441603" w:rsidRDefault="00C45D8C" w:rsidP="00C45D8C">
      <w:pPr>
        <w:suppressAutoHyphens/>
        <w:autoSpaceDN w:val="0"/>
        <w:jc w:val="center"/>
        <w:textAlignment w:val="baseline"/>
        <w:rPr>
          <w:b/>
          <w:bCs/>
          <w:szCs w:val="24"/>
        </w:rPr>
      </w:pPr>
    </w:p>
    <w:p w14:paraId="5AF11749" w14:textId="1DE4FBF2" w:rsidR="00E01A76" w:rsidRPr="00441603" w:rsidRDefault="005F10BF" w:rsidP="00835118">
      <w:pPr>
        <w:spacing w:line="360" w:lineRule="auto"/>
        <w:ind w:firstLine="851"/>
        <w:jc w:val="both"/>
        <w:rPr>
          <w:bCs/>
          <w:szCs w:val="24"/>
        </w:rPr>
      </w:pPr>
      <w:r w:rsidRPr="00441603">
        <w:rPr>
          <w:bCs/>
          <w:szCs w:val="24"/>
        </w:rPr>
        <w:t>Įgyv</w:t>
      </w:r>
      <w:r w:rsidR="00064069" w:rsidRPr="00441603">
        <w:rPr>
          <w:bCs/>
          <w:szCs w:val="24"/>
        </w:rPr>
        <w:t>endinant strateginį</w:t>
      </w:r>
      <w:r w:rsidRPr="00441603">
        <w:rPr>
          <w:bCs/>
          <w:szCs w:val="24"/>
        </w:rPr>
        <w:t xml:space="preserve"> planą buvo siekiama </w:t>
      </w:r>
      <w:r w:rsidR="00441603">
        <w:rPr>
          <w:bCs/>
          <w:szCs w:val="24"/>
        </w:rPr>
        <w:t>visapusiško vaiko ugdymo</w:t>
      </w:r>
      <w:r w:rsidRPr="00441603">
        <w:rPr>
          <w:bCs/>
          <w:szCs w:val="24"/>
        </w:rPr>
        <w:t>, užtikrinant ugdymo turinio kaitą, aktyvia</w:t>
      </w:r>
      <w:r w:rsidR="008B3ADE" w:rsidRPr="00441603">
        <w:rPr>
          <w:bCs/>
          <w:szCs w:val="24"/>
        </w:rPr>
        <w:t>i</w:t>
      </w:r>
      <w:r w:rsidRPr="00441603">
        <w:rPr>
          <w:bCs/>
          <w:szCs w:val="24"/>
        </w:rPr>
        <w:t xml:space="preserve"> bendrau</w:t>
      </w:r>
      <w:r w:rsidR="008B3ADE" w:rsidRPr="00441603">
        <w:rPr>
          <w:bCs/>
          <w:szCs w:val="24"/>
        </w:rPr>
        <w:t>ti</w:t>
      </w:r>
      <w:r w:rsidRPr="00441603">
        <w:rPr>
          <w:bCs/>
          <w:szCs w:val="24"/>
        </w:rPr>
        <w:t xml:space="preserve"> su</w:t>
      </w:r>
      <w:r w:rsidR="00A838C7" w:rsidRPr="00441603">
        <w:rPr>
          <w:bCs/>
          <w:szCs w:val="24"/>
        </w:rPr>
        <w:t xml:space="preserve"> respublikos ir</w:t>
      </w:r>
      <w:r w:rsidRPr="00441603">
        <w:rPr>
          <w:bCs/>
          <w:szCs w:val="24"/>
        </w:rPr>
        <w:t xml:space="preserve"> rajono ikimokyklinėmis įstaigomis, propaguojančiomis sveiką gyvenimo būdą, ieškot</w:t>
      </w:r>
      <w:r w:rsidR="008B3ADE" w:rsidRPr="00441603">
        <w:rPr>
          <w:bCs/>
          <w:szCs w:val="24"/>
        </w:rPr>
        <w:t>i</w:t>
      </w:r>
      <w:r w:rsidRPr="00441603">
        <w:rPr>
          <w:bCs/>
          <w:szCs w:val="24"/>
        </w:rPr>
        <w:t xml:space="preserve"> naujų efektyvių vaikų sveikatos stiprinimo formų. </w:t>
      </w:r>
      <w:r w:rsidR="00A72BC8" w:rsidRPr="00441603">
        <w:rPr>
          <w:bCs/>
          <w:szCs w:val="24"/>
        </w:rPr>
        <w:t>Veiklos vyko netradicinėse aplinkose</w:t>
      </w:r>
      <w:r w:rsidR="001A6C84" w:rsidRPr="00441603">
        <w:rPr>
          <w:szCs w:val="24"/>
          <w:lang w:eastAsia="lt-LT"/>
        </w:rPr>
        <w:t xml:space="preserve">: </w:t>
      </w:r>
      <w:r w:rsidR="00EB34C7" w:rsidRPr="00441603">
        <w:rPr>
          <w:szCs w:val="24"/>
          <w:lang w:eastAsia="lt-LT"/>
        </w:rPr>
        <w:t xml:space="preserve">piešimas ant </w:t>
      </w:r>
      <w:r w:rsidR="00DD1AE4" w:rsidRPr="00441603">
        <w:rPr>
          <w:szCs w:val="24"/>
          <w:lang w:eastAsia="lt-LT"/>
        </w:rPr>
        <w:t>sniego</w:t>
      </w:r>
      <w:r w:rsidR="00EB34C7" w:rsidRPr="00441603">
        <w:rPr>
          <w:szCs w:val="24"/>
          <w:lang w:eastAsia="lt-LT"/>
        </w:rPr>
        <w:t>, ant pl</w:t>
      </w:r>
      <w:r w:rsidR="00EB34C7" w:rsidRPr="00441603">
        <w:rPr>
          <w:rFonts w:hint="eastAsia"/>
          <w:szCs w:val="24"/>
          <w:lang w:eastAsia="lt-LT"/>
        </w:rPr>
        <w:t>ė</w:t>
      </w:r>
      <w:r w:rsidR="00EB34C7" w:rsidRPr="00441603">
        <w:rPr>
          <w:szCs w:val="24"/>
          <w:lang w:eastAsia="lt-LT"/>
        </w:rPr>
        <w:t>vel</w:t>
      </w:r>
      <w:r w:rsidR="00EB34C7" w:rsidRPr="00441603">
        <w:rPr>
          <w:rFonts w:hint="eastAsia"/>
          <w:szCs w:val="24"/>
          <w:lang w:eastAsia="lt-LT"/>
        </w:rPr>
        <w:t>ė</w:t>
      </w:r>
      <w:r w:rsidR="00EB34C7" w:rsidRPr="00441603">
        <w:rPr>
          <w:szCs w:val="24"/>
          <w:lang w:eastAsia="lt-LT"/>
        </w:rPr>
        <w:t>s, eksperimentai</w:t>
      </w:r>
      <w:r w:rsidR="00DD1AE4" w:rsidRPr="00441603">
        <w:rPr>
          <w:szCs w:val="24"/>
          <w:lang w:eastAsia="lt-LT"/>
        </w:rPr>
        <w:t xml:space="preserve"> ,,Lava“, </w:t>
      </w:r>
      <w:r w:rsidR="00835118">
        <w:rPr>
          <w:szCs w:val="24"/>
          <w:lang w:eastAsia="lt-LT"/>
        </w:rPr>
        <w:t>„</w:t>
      </w:r>
      <w:r w:rsidR="00DD1AE4" w:rsidRPr="00441603">
        <w:rPr>
          <w:szCs w:val="24"/>
          <w:lang w:eastAsia="lt-LT"/>
        </w:rPr>
        <w:t xml:space="preserve">Lietaus lašeliai“, </w:t>
      </w:r>
      <w:r w:rsidR="00835118">
        <w:rPr>
          <w:szCs w:val="24"/>
          <w:lang w:eastAsia="lt-LT"/>
        </w:rPr>
        <w:t>„</w:t>
      </w:r>
      <w:r w:rsidR="00DD1AE4" w:rsidRPr="00441603">
        <w:rPr>
          <w:szCs w:val="24"/>
          <w:lang w:eastAsia="lt-LT"/>
        </w:rPr>
        <w:t>Keksiukai“,</w:t>
      </w:r>
      <w:r w:rsidR="00EB34C7" w:rsidRPr="00441603">
        <w:rPr>
          <w:szCs w:val="24"/>
          <w:lang w:eastAsia="lt-LT"/>
        </w:rPr>
        <w:t xml:space="preserve"> naudojant technik</w:t>
      </w:r>
      <w:r w:rsidR="00EB34C7" w:rsidRPr="00441603">
        <w:rPr>
          <w:rFonts w:hint="eastAsia"/>
          <w:szCs w:val="24"/>
          <w:lang w:eastAsia="lt-LT"/>
        </w:rPr>
        <w:t>ą</w:t>
      </w:r>
      <w:r w:rsidR="00EB34C7" w:rsidRPr="00441603">
        <w:rPr>
          <w:szCs w:val="24"/>
          <w:lang w:eastAsia="lt-LT"/>
        </w:rPr>
        <w:t xml:space="preserve"> su </w:t>
      </w:r>
      <w:r w:rsidR="00DD1AE4" w:rsidRPr="00441603">
        <w:rPr>
          <w:szCs w:val="24"/>
          <w:lang w:eastAsia="lt-LT"/>
        </w:rPr>
        <w:t>skutimosi putomis</w:t>
      </w:r>
      <w:r w:rsidR="00EB34C7" w:rsidRPr="00441603">
        <w:rPr>
          <w:szCs w:val="24"/>
          <w:lang w:eastAsia="lt-LT"/>
        </w:rPr>
        <w:t xml:space="preserve">, </w:t>
      </w:r>
      <w:r w:rsidR="00DD1AE4" w:rsidRPr="00441603">
        <w:rPr>
          <w:szCs w:val="24"/>
          <w:lang w:eastAsia="lt-LT"/>
        </w:rPr>
        <w:t>maistiniais dažais,</w:t>
      </w:r>
      <w:r w:rsidR="00EB34C7" w:rsidRPr="00441603">
        <w:rPr>
          <w:szCs w:val="24"/>
          <w:lang w:eastAsia="lt-LT"/>
        </w:rPr>
        <w:t xml:space="preserve"> liejant dažus</w:t>
      </w:r>
      <w:r w:rsidR="001A6C84" w:rsidRPr="00441603">
        <w:rPr>
          <w:szCs w:val="24"/>
          <w:lang w:eastAsia="lt-LT"/>
        </w:rPr>
        <w:t>.</w:t>
      </w:r>
      <w:r w:rsidR="005E1883" w:rsidRPr="00441603">
        <w:rPr>
          <w:szCs w:val="24"/>
          <w:lang w:eastAsia="lt-LT"/>
        </w:rPr>
        <w:t xml:space="preserve"> </w:t>
      </w:r>
      <w:r w:rsidR="00EB34C7" w:rsidRPr="00441603">
        <w:rPr>
          <w:bCs/>
          <w:szCs w:val="24"/>
        </w:rPr>
        <w:t>U</w:t>
      </w:r>
      <w:r w:rsidR="00A72BC8" w:rsidRPr="00441603">
        <w:rPr>
          <w:bCs/>
          <w:szCs w:val="24"/>
        </w:rPr>
        <w:t>gdytiniai  dalyvavo</w:t>
      </w:r>
      <w:r w:rsidR="00DD1AE4" w:rsidRPr="00441603">
        <w:rPr>
          <w:szCs w:val="24"/>
          <w:lang w:eastAsia="lt-LT"/>
        </w:rPr>
        <w:t xml:space="preserve"> ekskursijose, žygiuose,</w:t>
      </w:r>
      <w:r w:rsidR="00A72BC8" w:rsidRPr="00441603">
        <w:rPr>
          <w:bCs/>
          <w:szCs w:val="24"/>
        </w:rPr>
        <w:t xml:space="preserve"> akcijose, projektuose, parodose, respublikiniuose ir tarptautiniuose konkursuose.</w:t>
      </w:r>
      <w:r w:rsidR="008B3ADE" w:rsidRPr="00441603">
        <w:rPr>
          <w:bCs/>
          <w:szCs w:val="24"/>
        </w:rPr>
        <w:t xml:space="preserve"> Už </w:t>
      </w:r>
      <w:r w:rsidR="00441603">
        <w:rPr>
          <w:bCs/>
          <w:szCs w:val="24"/>
        </w:rPr>
        <w:t>dalyvavimą gauti diplomai,</w:t>
      </w:r>
      <w:r w:rsidR="009C50EB" w:rsidRPr="00441603">
        <w:rPr>
          <w:bCs/>
          <w:szCs w:val="24"/>
        </w:rPr>
        <w:t xml:space="preserve"> </w:t>
      </w:r>
      <w:r w:rsidR="008B3ADE" w:rsidRPr="00441603">
        <w:rPr>
          <w:bCs/>
          <w:szCs w:val="24"/>
        </w:rPr>
        <w:t>padėkos.</w:t>
      </w:r>
    </w:p>
    <w:p w14:paraId="46E746CA" w14:textId="77777777" w:rsidR="00835118" w:rsidRDefault="00DC73B9" w:rsidP="00835118">
      <w:pPr>
        <w:suppressAutoHyphens/>
        <w:autoSpaceDN w:val="0"/>
        <w:spacing w:line="360" w:lineRule="auto"/>
        <w:jc w:val="both"/>
        <w:textAlignment w:val="baseline"/>
        <w:rPr>
          <w:szCs w:val="24"/>
        </w:rPr>
      </w:pPr>
      <w:r w:rsidRPr="00441603">
        <w:rPr>
          <w:rStyle w:val="fontstyle01"/>
          <w:color w:val="auto"/>
        </w:rPr>
        <w:t xml:space="preserve">        </w:t>
      </w:r>
      <w:r w:rsidR="00441603">
        <w:rPr>
          <w:rStyle w:val="fontstyle01"/>
          <w:color w:val="auto"/>
        </w:rPr>
        <w:t xml:space="preserve">      </w:t>
      </w:r>
      <w:r w:rsidRPr="00441603">
        <w:rPr>
          <w:rStyle w:val="fontstyle01"/>
          <w:color w:val="auto"/>
        </w:rPr>
        <w:t xml:space="preserve"> Atsirado naujų bendravimo formų</w:t>
      </w:r>
      <w:r w:rsidR="001A6C84" w:rsidRPr="00441603">
        <w:rPr>
          <w:rStyle w:val="fontstyle01"/>
          <w:color w:val="auto"/>
        </w:rPr>
        <w:t xml:space="preserve"> su tėvais</w:t>
      </w:r>
      <w:r w:rsidR="00E25208">
        <w:rPr>
          <w:rStyle w:val="fontstyle01"/>
          <w:color w:val="auto"/>
        </w:rPr>
        <w:t>:</w:t>
      </w:r>
      <w:r w:rsidRPr="00441603">
        <w:rPr>
          <w:rStyle w:val="fontstyle01"/>
          <w:color w:val="auto"/>
        </w:rPr>
        <w:t xml:space="preserve"> p</w:t>
      </w:r>
      <w:r w:rsidR="00ED22A4" w:rsidRPr="00441603">
        <w:rPr>
          <w:rStyle w:val="fontstyle01"/>
          <w:color w:val="auto"/>
        </w:rPr>
        <w:t>er socialinius tinklus,</w:t>
      </w:r>
      <w:r w:rsidRPr="00441603">
        <w:rPr>
          <w:rStyle w:val="fontstyle01"/>
          <w:color w:val="auto"/>
        </w:rPr>
        <w:t xml:space="preserve"> el. dienyną, el</w:t>
      </w:r>
      <w:r w:rsidR="00064069" w:rsidRPr="00441603">
        <w:rPr>
          <w:rStyle w:val="fontstyle01"/>
          <w:color w:val="auto"/>
        </w:rPr>
        <w:t>. paštu</w:t>
      </w:r>
      <w:r w:rsidR="00ED22A4" w:rsidRPr="00441603">
        <w:rPr>
          <w:rStyle w:val="fontstyle01"/>
          <w:color w:val="auto"/>
        </w:rPr>
        <w:t xml:space="preserve">. </w:t>
      </w:r>
      <w:r w:rsidR="00A838C7" w:rsidRPr="00441603">
        <w:rPr>
          <w:rStyle w:val="fontstyle01"/>
          <w:color w:val="auto"/>
        </w:rPr>
        <w:t xml:space="preserve">Pernykštis </w:t>
      </w:r>
      <w:r w:rsidR="00E5275C" w:rsidRPr="00441603">
        <w:rPr>
          <w:rStyle w:val="fontstyle01"/>
          <w:color w:val="auto"/>
        </w:rPr>
        <w:t>perėjimas</w:t>
      </w:r>
      <w:r w:rsidR="00456F72" w:rsidRPr="00441603">
        <w:rPr>
          <w:rStyle w:val="fontstyle01"/>
          <w:color w:val="auto"/>
        </w:rPr>
        <w:t xml:space="preserve"> </w:t>
      </w:r>
      <w:r w:rsidR="00ED22A4" w:rsidRPr="00441603">
        <w:rPr>
          <w:rStyle w:val="fontstyle01"/>
          <w:color w:val="auto"/>
        </w:rPr>
        <w:t>prie nuotolinio ugdymo</w:t>
      </w:r>
      <w:r w:rsidR="00A838C7" w:rsidRPr="00441603">
        <w:rPr>
          <w:rStyle w:val="fontstyle01"/>
          <w:color w:val="auto"/>
        </w:rPr>
        <w:t xml:space="preserve"> </w:t>
      </w:r>
      <w:r w:rsidR="00E5275C" w:rsidRPr="00441603">
        <w:rPr>
          <w:rStyle w:val="fontstyle01"/>
          <w:color w:val="auto"/>
        </w:rPr>
        <w:t>padėjo ir</w:t>
      </w:r>
      <w:r w:rsidR="00A838C7" w:rsidRPr="00441603">
        <w:rPr>
          <w:rStyle w:val="fontstyle01"/>
          <w:color w:val="auto"/>
        </w:rPr>
        <w:t xml:space="preserve"> šiais metais </w:t>
      </w:r>
      <w:r w:rsidR="00ED22A4" w:rsidRPr="00441603">
        <w:rPr>
          <w:rStyle w:val="fontstyle01"/>
          <w:color w:val="auto"/>
        </w:rPr>
        <w:t>sėkmin</w:t>
      </w:r>
      <w:r w:rsidR="00456F72" w:rsidRPr="00441603">
        <w:rPr>
          <w:rStyle w:val="fontstyle01"/>
          <w:color w:val="auto"/>
        </w:rPr>
        <w:t>gai organizuoti ugdymo procesą, da</w:t>
      </w:r>
      <w:r w:rsidR="001F5C3D" w:rsidRPr="00441603">
        <w:rPr>
          <w:rStyle w:val="fontstyle01"/>
          <w:color w:val="auto"/>
        </w:rPr>
        <w:t>r glaudžiau bendrauti su tėvais</w:t>
      </w:r>
      <w:r w:rsidR="001A6C84" w:rsidRPr="00441603">
        <w:rPr>
          <w:rStyle w:val="fontstyle01"/>
          <w:color w:val="auto"/>
        </w:rPr>
        <w:t xml:space="preserve">. </w:t>
      </w:r>
      <w:r w:rsidR="001F5C3D" w:rsidRPr="00441603">
        <w:rPr>
          <w:szCs w:val="24"/>
        </w:rPr>
        <w:t xml:space="preserve">Darželiui skirtos lėšos panaudotos racionaliai ir taupiai, sprendimai dėl jų panaudojimo derinti su </w:t>
      </w:r>
      <w:r w:rsidR="008A667D" w:rsidRPr="00441603">
        <w:rPr>
          <w:szCs w:val="24"/>
        </w:rPr>
        <w:t xml:space="preserve">bendruomenės </w:t>
      </w:r>
      <w:r w:rsidR="001A6C84" w:rsidRPr="00441603">
        <w:rPr>
          <w:szCs w:val="24"/>
        </w:rPr>
        <w:t>taryba.</w:t>
      </w:r>
      <w:r w:rsidR="001F5C3D" w:rsidRPr="00441603">
        <w:rPr>
          <w:szCs w:val="24"/>
        </w:rPr>
        <w:t xml:space="preserve"> </w:t>
      </w:r>
    </w:p>
    <w:p w14:paraId="0B5F90CF" w14:textId="36029A67" w:rsidR="008E61BD" w:rsidRPr="00441603" w:rsidRDefault="008E61BD" w:rsidP="00835118">
      <w:pPr>
        <w:suppressAutoHyphens/>
        <w:autoSpaceDN w:val="0"/>
        <w:spacing w:line="360" w:lineRule="auto"/>
        <w:jc w:val="both"/>
        <w:textAlignment w:val="baseline"/>
        <w:rPr>
          <w:rFonts w:eastAsia="Tahoma"/>
          <w:color w:val="000000" w:themeColor="text1"/>
          <w:szCs w:val="24"/>
        </w:rPr>
      </w:pPr>
      <w:r w:rsidRPr="00441603">
        <w:rPr>
          <w:rStyle w:val="fontstyle01"/>
          <w:color w:val="000000" w:themeColor="text1"/>
        </w:rPr>
        <w:t xml:space="preserve">         </w:t>
      </w:r>
      <w:r w:rsidR="00835118">
        <w:rPr>
          <w:rStyle w:val="fontstyle01"/>
          <w:color w:val="000000" w:themeColor="text1"/>
        </w:rPr>
        <w:t xml:space="preserve">      </w:t>
      </w:r>
      <w:r w:rsidRPr="00441603">
        <w:rPr>
          <w:rFonts w:eastAsia="Tahoma"/>
          <w:bCs/>
          <w:color w:val="000000" w:themeColor="text1"/>
          <w:szCs w:val="24"/>
        </w:rPr>
        <w:t>Ugdymo procese naudojam</w:t>
      </w:r>
      <w:r w:rsidR="00835118">
        <w:rPr>
          <w:rFonts w:eastAsia="Tahoma"/>
          <w:bCs/>
          <w:color w:val="000000" w:themeColor="text1"/>
          <w:szCs w:val="24"/>
        </w:rPr>
        <w:t>i inovatyvūs ugdymo(</w:t>
      </w:r>
      <w:proofErr w:type="spellStart"/>
      <w:r w:rsidR="00835118">
        <w:rPr>
          <w:rFonts w:eastAsia="Tahoma"/>
          <w:bCs/>
          <w:color w:val="000000" w:themeColor="text1"/>
          <w:szCs w:val="24"/>
        </w:rPr>
        <w:t>si</w:t>
      </w:r>
      <w:proofErr w:type="spellEnd"/>
      <w:r w:rsidR="00835118">
        <w:rPr>
          <w:rFonts w:eastAsia="Tahoma"/>
          <w:bCs/>
          <w:color w:val="000000" w:themeColor="text1"/>
          <w:szCs w:val="24"/>
        </w:rPr>
        <w:t>) būdai,</w:t>
      </w:r>
      <w:r w:rsidRPr="00441603">
        <w:rPr>
          <w:rFonts w:eastAsia="Tahoma"/>
          <w:bCs/>
          <w:color w:val="000000" w:themeColor="text1"/>
          <w:szCs w:val="24"/>
        </w:rPr>
        <w:t xml:space="preserve"> netradicinės ugdymo priemonės: šviesos stalai, interaktyvios lentos, interaktyvios grindys, </w:t>
      </w:r>
      <w:r w:rsidR="001A6C84" w:rsidRPr="00441603">
        <w:rPr>
          <w:rFonts w:eastAsia="Tahoma"/>
          <w:bCs/>
          <w:color w:val="000000" w:themeColor="text1"/>
          <w:szCs w:val="24"/>
        </w:rPr>
        <w:t>planšetės</w:t>
      </w:r>
      <w:r w:rsidRPr="00441603">
        <w:rPr>
          <w:rFonts w:eastAsia="Tahoma"/>
          <w:bCs/>
          <w:color w:val="000000" w:themeColor="text1"/>
          <w:szCs w:val="24"/>
        </w:rPr>
        <w:t>, robotukai.</w:t>
      </w:r>
      <w:r w:rsidRPr="00441603">
        <w:rPr>
          <w:rFonts w:eastAsia="Tahoma"/>
          <w:color w:val="000000" w:themeColor="text1"/>
          <w:szCs w:val="24"/>
        </w:rPr>
        <w:t xml:space="preserve"> Turtinta ir atnaujinta ugdomoji aplinka, įsigyta naujų priemonių </w:t>
      </w:r>
      <w:r w:rsidR="001A6C84" w:rsidRPr="00441603">
        <w:rPr>
          <w:rFonts w:eastAsia="Tahoma"/>
          <w:color w:val="000000" w:themeColor="text1"/>
          <w:szCs w:val="24"/>
        </w:rPr>
        <w:t xml:space="preserve">tyrinėjimui, eksperimentavimui, kalbos, </w:t>
      </w:r>
      <w:r w:rsidRPr="00441603">
        <w:rPr>
          <w:rFonts w:eastAsia="Tahoma"/>
          <w:color w:val="000000" w:themeColor="text1"/>
          <w:szCs w:val="24"/>
        </w:rPr>
        <w:t xml:space="preserve">socialiniams, pažintiniams, sveikatingumo įgūdžiams ugdyti. Atnaujintos ir paįvairintos lauko edukacinės erdvės, skatinančios vaikų fizinį aktyvumą. </w:t>
      </w:r>
    </w:p>
    <w:p w14:paraId="772C4B7B" w14:textId="77777777" w:rsidR="00C56BA7" w:rsidRDefault="00E01A76" w:rsidP="00C56BA7">
      <w:pPr>
        <w:suppressAutoHyphens/>
        <w:autoSpaceDN w:val="0"/>
        <w:spacing w:line="360" w:lineRule="auto"/>
        <w:jc w:val="both"/>
        <w:textAlignment w:val="baseline"/>
        <w:rPr>
          <w:rStyle w:val="fontstyle01"/>
        </w:rPr>
      </w:pPr>
      <w:r>
        <w:rPr>
          <w:rStyle w:val="fontstyle01"/>
        </w:rPr>
        <w:t xml:space="preserve">         </w:t>
      </w:r>
      <w:r w:rsidR="00287814">
        <w:rPr>
          <w:rStyle w:val="fontstyle01"/>
        </w:rPr>
        <w:t xml:space="preserve"> </w:t>
      </w:r>
    </w:p>
    <w:p w14:paraId="5FC9802D" w14:textId="77777777" w:rsidR="006900C8" w:rsidRDefault="006900C8" w:rsidP="00FD09E2">
      <w:pPr>
        <w:widowControl w:val="0"/>
        <w:spacing w:line="360" w:lineRule="auto"/>
        <w:jc w:val="both"/>
        <w:rPr>
          <w:b/>
          <w:bCs/>
          <w:szCs w:val="24"/>
        </w:rPr>
      </w:pPr>
    </w:p>
    <w:p w14:paraId="385690A4" w14:textId="6692DADA" w:rsidR="001F5C3D" w:rsidRPr="00B579CD" w:rsidRDefault="00BE31D7" w:rsidP="002B5187">
      <w:pPr>
        <w:widowControl w:val="0"/>
        <w:spacing w:line="360" w:lineRule="auto"/>
        <w:ind w:firstLine="851"/>
        <w:jc w:val="both"/>
        <w:rPr>
          <w:rFonts w:eastAsia="Tahoma"/>
          <w:szCs w:val="24"/>
        </w:rPr>
      </w:pPr>
      <w:r w:rsidRPr="00D72A46">
        <w:rPr>
          <w:rFonts w:eastAsia="Tahoma"/>
          <w:szCs w:val="24"/>
        </w:rPr>
        <w:t>202</w:t>
      </w:r>
      <w:r w:rsidR="00B0477E" w:rsidRPr="00D72A46">
        <w:rPr>
          <w:rFonts w:eastAsia="Tahoma"/>
          <w:szCs w:val="24"/>
        </w:rPr>
        <w:t>2</w:t>
      </w:r>
      <w:r w:rsidRPr="00D72A46">
        <w:rPr>
          <w:rFonts w:eastAsia="Tahoma"/>
          <w:szCs w:val="24"/>
        </w:rPr>
        <w:t xml:space="preserve"> metų</w:t>
      </w:r>
      <w:r w:rsidR="00FD09E2" w:rsidRPr="00D72A46">
        <w:rPr>
          <w:rFonts w:eastAsia="Tahoma"/>
          <w:szCs w:val="24"/>
        </w:rPr>
        <w:t xml:space="preserve"> </w:t>
      </w:r>
      <w:r w:rsidR="003F6C3A">
        <w:rPr>
          <w:rFonts w:eastAsia="Tahoma"/>
          <w:szCs w:val="24"/>
        </w:rPr>
        <w:t xml:space="preserve">veiklos </w:t>
      </w:r>
      <w:r w:rsidRPr="00D72A46">
        <w:rPr>
          <w:rFonts w:eastAsia="Tahoma"/>
          <w:szCs w:val="24"/>
        </w:rPr>
        <w:t>t</w:t>
      </w:r>
      <w:r w:rsidR="00CB0784" w:rsidRPr="00D72A46">
        <w:rPr>
          <w:rFonts w:eastAsia="Tahoma"/>
          <w:szCs w:val="24"/>
        </w:rPr>
        <w:t>i</w:t>
      </w:r>
      <w:r w:rsidR="001F5C3D" w:rsidRPr="00D72A46">
        <w:rPr>
          <w:rFonts w:eastAsia="Tahoma"/>
          <w:szCs w:val="24"/>
        </w:rPr>
        <w:t>ksl</w:t>
      </w:r>
      <w:r w:rsidR="00BC5AED" w:rsidRPr="00D72A46">
        <w:rPr>
          <w:rFonts w:eastAsia="Tahoma"/>
          <w:szCs w:val="24"/>
        </w:rPr>
        <w:t>as</w:t>
      </w:r>
      <w:r w:rsidR="001F5C3D" w:rsidRPr="00D72A46">
        <w:rPr>
          <w:rFonts w:eastAsia="Tahoma"/>
          <w:szCs w:val="24"/>
        </w:rPr>
        <w:t xml:space="preserve"> </w:t>
      </w:r>
      <w:r w:rsidR="00562DA0" w:rsidRPr="00D72A46">
        <w:rPr>
          <w:rFonts w:eastAsia="Tahoma"/>
          <w:szCs w:val="24"/>
        </w:rPr>
        <w:t>– kurti modernią, saugią, bendradarbiaujančią, nuolat tobulėjančią ugdymosi aplinką</w:t>
      </w:r>
      <w:r w:rsidR="00D72A46" w:rsidRPr="00D72A46">
        <w:rPr>
          <w:rFonts w:eastAsia="Tahoma"/>
          <w:szCs w:val="24"/>
        </w:rPr>
        <w:t>. N</w:t>
      </w:r>
      <w:r w:rsidR="001F5C3D" w:rsidRPr="00D72A46">
        <w:rPr>
          <w:rFonts w:eastAsia="Tahoma"/>
          <w:szCs w:val="24"/>
        </w:rPr>
        <w:t>umatyti uždaviniai:</w:t>
      </w:r>
    </w:p>
    <w:p w14:paraId="19370C01" w14:textId="1CEA236F" w:rsidR="00736F3E" w:rsidRPr="00573A88" w:rsidRDefault="00736F3E" w:rsidP="00835118">
      <w:pPr>
        <w:tabs>
          <w:tab w:val="left" w:pos="709"/>
        </w:tabs>
        <w:spacing w:line="360" w:lineRule="auto"/>
        <w:jc w:val="both"/>
      </w:pPr>
      <w:r w:rsidRPr="00573A88">
        <w:t xml:space="preserve">             1.</w:t>
      </w:r>
      <w:r w:rsidRPr="00573A88">
        <w:rPr>
          <w:b/>
        </w:rPr>
        <w:t xml:space="preserve"> </w:t>
      </w:r>
      <w:r w:rsidRPr="00573A88">
        <w:t>Užtikrinti kokybišką, inovatyvų, visapusišką vaiko ugdymą(</w:t>
      </w:r>
      <w:proofErr w:type="spellStart"/>
      <w:r w:rsidRPr="00573A88">
        <w:t>si</w:t>
      </w:r>
      <w:proofErr w:type="spellEnd"/>
      <w:r w:rsidRPr="00573A88">
        <w:t>).</w:t>
      </w:r>
    </w:p>
    <w:p w14:paraId="6FD44319" w14:textId="5D5E0DC6" w:rsidR="00736F3E" w:rsidRPr="00573A88" w:rsidRDefault="00736F3E" w:rsidP="00835118">
      <w:pPr>
        <w:tabs>
          <w:tab w:val="left" w:pos="709"/>
        </w:tabs>
        <w:spacing w:line="360" w:lineRule="auto"/>
        <w:jc w:val="both"/>
      </w:pPr>
      <w:r w:rsidRPr="00573A88">
        <w:t xml:space="preserve">             2. Plėtoti ugdytinių tėvų, mokytojų ir socialinių partnerių bendradarbiavimą ugdymo(</w:t>
      </w:r>
      <w:proofErr w:type="spellStart"/>
      <w:r w:rsidRPr="00573A88">
        <w:t>si</w:t>
      </w:r>
      <w:proofErr w:type="spellEnd"/>
      <w:r w:rsidRPr="00573A88">
        <w:t>) procese.</w:t>
      </w:r>
    </w:p>
    <w:p w14:paraId="3D1F13E3" w14:textId="77777777" w:rsidR="00736F3E" w:rsidRPr="00573A88" w:rsidRDefault="00736F3E" w:rsidP="00835118">
      <w:pPr>
        <w:tabs>
          <w:tab w:val="left" w:pos="709"/>
        </w:tabs>
        <w:spacing w:line="360" w:lineRule="auto"/>
        <w:jc w:val="both"/>
      </w:pPr>
      <w:r w:rsidRPr="00573A88">
        <w:t xml:space="preserve">             3. Ugdyti sveiką, aktyvią, darnią, sportuojančią bendruomenę.</w:t>
      </w:r>
    </w:p>
    <w:p w14:paraId="7EB5E010" w14:textId="166A4510" w:rsidR="00B579CD" w:rsidRPr="00762E4A" w:rsidRDefault="00831253" w:rsidP="00762E4A">
      <w:pPr>
        <w:widowControl w:val="0"/>
        <w:spacing w:line="360" w:lineRule="auto"/>
        <w:jc w:val="both"/>
        <w:rPr>
          <w:rFonts w:eastAsia="Tahoma"/>
          <w:b/>
          <w:kern w:val="1"/>
          <w:szCs w:val="24"/>
          <w:lang w:eastAsia="ar-SA"/>
        </w:rPr>
      </w:pPr>
      <w:r w:rsidRPr="00762E4A">
        <w:rPr>
          <w:b/>
        </w:rPr>
        <w:t xml:space="preserve">1 uždavinys. </w:t>
      </w:r>
      <w:r w:rsidR="00736F3E" w:rsidRPr="00762E4A">
        <w:rPr>
          <w:b/>
        </w:rPr>
        <w:t>Užtikrinti kokybišką, inovatyvų, visapusišką vaiko ugdymą(</w:t>
      </w:r>
      <w:proofErr w:type="spellStart"/>
      <w:r w:rsidR="00736F3E" w:rsidRPr="00762E4A">
        <w:rPr>
          <w:b/>
        </w:rPr>
        <w:t>si</w:t>
      </w:r>
      <w:proofErr w:type="spellEnd"/>
      <w:r w:rsidR="00736F3E" w:rsidRPr="00762E4A">
        <w:rPr>
          <w:b/>
        </w:rPr>
        <w:t>).</w:t>
      </w:r>
    </w:p>
    <w:p w14:paraId="58CE2010" w14:textId="0EC6F7A1" w:rsidR="006D303E" w:rsidRPr="006D303E" w:rsidRDefault="006D303E" w:rsidP="006D303E">
      <w:pPr>
        <w:pStyle w:val="Sraopastraipa"/>
        <w:spacing w:line="360" w:lineRule="auto"/>
        <w:ind w:left="0" w:firstLine="600"/>
        <w:jc w:val="both"/>
        <w:rPr>
          <w:szCs w:val="24"/>
        </w:rPr>
      </w:pPr>
      <w:r>
        <w:rPr>
          <w:bCs/>
          <w:szCs w:val="24"/>
        </w:rPr>
        <w:t xml:space="preserve">   </w:t>
      </w:r>
      <w:r w:rsidR="00B579CD" w:rsidRPr="00B579CD">
        <w:rPr>
          <w:szCs w:val="24"/>
        </w:rPr>
        <w:t xml:space="preserve"> </w:t>
      </w:r>
      <w:r w:rsidRPr="006D303E">
        <w:rPr>
          <w:szCs w:val="24"/>
        </w:rPr>
        <w:t xml:space="preserve">Mokytojai, organizuodami ugdomąsias veiklas, </w:t>
      </w:r>
      <w:r w:rsidR="002B5187">
        <w:rPr>
          <w:szCs w:val="24"/>
        </w:rPr>
        <w:t xml:space="preserve">naudojosi naujomis </w:t>
      </w:r>
      <w:r w:rsidRPr="006D303E">
        <w:rPr>
          <w:szCs w:val="24"/>
        </w:rPr>
        <w:t>metodin</w:t>
      </w:r>
      <w:r w:rsidR="002B5187">
        <w:rPr>
          <w:szCs w:val="24"/>
        </w:rPr>
        <w:t>ėmis</w:t>
      </w:r>
      <w:r w:rsidRPr="006D303E">
        <w:rPr>
          <w:szCs w:val="24"/>
        </w:rPr>
        <w:t xml:space="preserve"> priemon</w:t>
      </w:r>
      <w:r w:rsidR="002B5187">
        <w:rPr>
          <w:szCs w:val="24"/>
        </w:rPr>
        <w:t>ėmis</w:t>
      </w:r>
      <w:r w:rsidRPr="006D303E">
        <w:rPr>
          <w:szCs w:val="24"/>
        </w:rPr>
        <w:t xml:space="preserve"> „Žaismė ir atradimai“ (medžiaga ikimokyklinio ugdymo mokytojams) bei „Patirčių erdvės“ (medžiaga priešmokyklinio ugdymo mokytojams</w:t>
      </w:r>
      <w:r>
        <w:rPr>
          <w:szCs w:val="24"/>
        </w:rPr>
        <w:t>)</w:t>
      </w:r>
      <w:r w:rsidRPr="006D303E">
        <w:rPr>
          <w:szCs w:val="24"/>
        </w:rPr>
        <w:t>. Šios priemonės davė įtakos ugdymo proceso kokybei, padėjo mokytojams į ugdymą žvelgti iš vaiko perspektyvos, kada vaikas pripažįstamas kaip savo poreikius, interesus bei patirtį turinti individualybė.</w:t>
      </w:r>
    </w:p>
    <w:p w14:paraId="76B0F05C" w14:textId="21967B37" w:rsidR="006D303E" w:rsidRPr="008C22DD" w:rsidRDefault="006D303E" w:rsidP="006D303E">
      <w:pPr>
        <w:spacing w:line="360" w:lineRule="auto"/>
        <w:contextualSpacing/>
        <w:jc w:val="both"/>
        <w:rPr>
          <w:szCs w:val="24"/>
        </w:rPr>
      </w:pPr>
      <w:r w:rsidRPr="006D303E">
        <w:rPr>
          <w:szCs w:val="24"/>
        </w:rPr>
        <w:t xml:space="preserve">            </w:t>
      </w:r>
      <w:r>
        <w:rPr>
          <w:kern w:val="1"/>
          <w:szCs w:val="24"/>
          <w:lang w:eastAsia="ar-SA"/>
        </w:rPr>
        <w:t>D</w:t>
      </w:r>
      <w:r w:rsidRPr="006D303E">
        <w:rPr>
          <w:kern w:val="1"/>
          <w:szCs w:val="24"/>
          <w:lang w:eastAsia="ar-SA"/>
        </w:rPr>
        <w:t>arželyje įkurt</w:t>
      </w:r>
      <w:r>
        <w:rPr>
          <w:kern w:val="1"/>
          <w:szCs w:val="24"/>
          <w:lang w:eastAsia="ar-SA"/>
        </w:rPr>
        <w:t>a</w:t>
      </w:r>
      <w:r w:rsidR="00421669">
        <w:rPr>
          <w:kern w:val="1"/>
          <w:szCs w:val="24"/>
          <w:lang w:eastAsia="ar-SA"/>
        </w:rPr>
        <w:t xml:space="preserve"> nauja</w:t>
      </w:r>
      <w:r w:rsidRPr="006D303E">
        <w:rPr>
          <w:kern w:val="1"/>
          <w:szCs w:val="24"/>
          <w:lang w:eastAsia="ar-SA"/>
        </w:rPr>
        <w:t xml:space="preserve"> ugdom</w:t>
      </w:r>
      <w:r>
        <w:rPr>
          <w:kern w:val="1"/>
          <w:szCs w:val="24"/>
          <w:lang w:eastAsia="ar-SA"/>
        </w:rPr>
        <w:t>oji</w:t>
      </w:r>
      <w:r w:rsidRPr="006D303E">
        <w:rPr>
          <w:kern w:val="1"/>
          <w:szCs w:val="24"/>
          <w:lang w:eastAsia="ar-SA"/>
        </w:rPr>
        <w:t xml:space="preserve"> aplink</w:t>
      </w:r>
      <w:r>
        <w:rPr>
          <w:kern w:val="1"/>
          <w:szCs w:val="24"/>
          <w:lang w:eastAsia="ar-SA"/>
        </w:rPr>
        <w:t>a</w:t>
      </w:r>
      <w:r w:rsidRPr="006D303E">
        <w:rPr>
          <w:kern w:val="1"/>
          <w:szCs w:val="24"/>
          <w:lang w:eastAsia="ar-SA"/>
        </w:rPr>
        <w:t xml:space="preserve"> </w:t>
      </w:r>
      <w:r w:rsidR="008C22DD">
        <w:rPr>
          <w:kern w:val="1"/>
          <w:szCs w:val="24"/>
          <w:lang w:eastAsia="ar-SA"/>
        </w:rPr>
        <w:t>„</w:t>
      </w:r>
      <w:r w:rsidRPr="006D303E">
        <w:rPr>
          <w:kern w:val="1"/>
          <w:szCs w:val="24"/>
          <w:lang w:eastAsia="ar-SA"/>
        </w:rPr>
        <w:t>Sensorin</w:t>
      </w:r>
      <w:r>
        <w:rPr>
          <w:kern w:val="1"/>
          <w:szCs w:val="24"/>
          <w:lang w:eastAsia="ar-SA"/>
        </w:rPr>
        <w:t>is</w:t>
      </w:r>
      <w:r w:rsidRPr="006D303E">
        <w:rPr>
          <w:kern w:val="1"/>
          <w:szCs w:val="24"/>
          <w:lang w:eastAsia="ar-SA"/>
        </w:rPr>
        <w:t xml:space="preserve"> kambarėl</w:t>
      </w:r>
      <w:r>
        <w:rPr>
          <w:kern w:val="1"/>
          <w:szCs w:val="24"/>
          <w:lang w:eastAsia="ar-SA"/>
        </w:rPr>
        <w:t>is</w:t>
      </w:r>
      <w:r w:rsidRPr="006D303E">
        <w:rPr>
          <w:kern w:val="1"/>
          <w:szCs w:val="24"/>
          <w:lang w:eastAsia="ar-SA"/>
        </w:rPr>
        <w:t>“. Nupirkta:</w:t>
      </w:r>
      <w:r w:rsidRPr="006D303E">
        <w:rPr>
          <w:szCs w:val="24"/>
        </w:rPr>
        <w:t xml:space="preserve"> Tornado efekto lempa, projektorius </w:t>
      </w:r>
      <w:r w:rsidR="00155909">
        <w:rPr>
          <w:szCs w:val="24"/>
        </w:rPr>
        <w:t>„V</w:t>
      </w:r>
      <w:r w:rsidRPr="006D303E">
        <w:rPr>
          <w:szCs w:val="24"/>
        </w:rPr>
        <w:t xml:space="preserve">andenyno bangos“, šviečiantis begalybės veidrodis, sensorinė šviečianti gelio plytelė, sensorinis </w:t>
      </w:r>
      <w:r w:rsidRPr="008C22DD">
        <w:rPr>
          <w:szCs w:val="24"/>
        </w:rPr>
        <w:t xml:space="preserve">žaislas </w:t>
      </w:r>
      <w:r w:rsidR="00831253">
        <w:rPr>
          <w:szCs w:val="24"/>
        </w:rPr>
        <w:t>„</w:t>
      </w:r>
      <w:proofErr w:type="spellStart"/>
      <w:r w:rsidRPr="008C22DD">
        <w:rPr>
          <w:szCs w:val="24"/>
        </w:rPr>
        <w:t>Retriveris</w:t>
      </w:r>
      <w:proofErr w:type="spellEnd"/>
      <w:r w:rsidRPr="008C22DD">
        <w:rPr>
          <w:szCs w:val="24"/>
        </w:rPr>
        <w:t>“ ir kt.</w:t>
      </w:r>
      <w:r w:rsidR="002B5187" w:rsidRPr="008C22DD">
        <w:rPr>
          <w:szCs w:val="24"/>
        </w:rPr>
        <w:t xml:space="preserve"> </w:t>
      </w:r>
      <w:r w:rsidR="008C22DD" w:rsidRPr="008C22DD">
        <w:rPr>
          <w:szCs w:val="24"/>
        </w:rPr>
        <w:t>Šios</w:t>
      </w:r>
      <w:r w:rsidR="002B5187" w:rsidRPr="008C22DD">
        <w:rPr>
          <w:szCs w:val="24"/>
        </w:rPr>
        <w:t xml:space="preserve"> priemon</w:t>
      </w:r>
      <w:r w:rsidR="008C22DD" w:rsidRPr="008C22DD">
        <w:rPr>
          <w:szCs w:val="24"/>
        </w:rPr>
        <w:t>ės naudojamos vaikams, turintiems specialiųjų ugdymosi poreik</w:t>
      </w:r>
      <w:r w:rsidR="00831253">
        <w:rPr>
          <w:szCs w:val="24"/>
        </w:rPr>
        <w:t>i</w:t>
      </w:r>
      <w:r w:rsidR="008C22DD" w:rsidRPr="008C22DD">
        <w:rPr>
          <w:szCs w:val="24"/>
        </w:rPr>
        <w:t>ų,  nusiraminti,</w:t>
      </w:r>
      <w:r w:rsidRPr="008C22DD">
        <w:rPr>
          <w:szCs w:val="24"/>
        </w:rPr>
        <w:t xml:space="preserve"> susikaup</w:t>
      </w:r>
      <w:r w:rsidR="008C22DD">
        <w:rPr>
          <w:szCs w:val="24"/>
        </w:rPr>
        <w:t>ti.</w:t>
      </w:r>
    </w:p>
    <w:p w14:paraId="7D01DE7F" w14:textId="561700C2" w:rsidR="006D303E" w:rsidRPr="008C22DD" w:rsidRDefault="006D303E" w:rsidP="006D303E">
      <w:pPr>
        <w:shd w:val="clear" w:color="auto" w:fill="FFFFFF"/>
        <w:spacing w:line="360" w:lineRule="auto"/>
        <w:jc w:val="both"/>
        <w:rPr>
          <w:color w:val="000000" w:themeColor="text1"/>
          <w:szCs w:val="24"/>
          <w:lang w:eastAsia="lt-LT"/>
        </w:rPr>
      </w:pPr>
      <w:r w:rsidRPr="008C22DD">
        <w:rPr>
          <w:color w:val="000000" w:themeColor="text1"/>
          <w:szCs w:val="24"/>
        </w:rPr>
        <w:t xml:space="preserve">           90 proc. mokytojų ugdyme taikė</w:t>
      </w:r>
      <w:r w:rsidR="00AB263C" w:rsidRPr="008C22DD">
        <w:rPr>
          <w:rFonts w:eastAsiaTheme="minorHAnsi"/>
          <w:color w:val="000000" w:themeColor="text1"/>
          <w:szCs w:val="24"/>
        </w:rPr>
        <w:t xml:space="preserve"> patirtinį STEAM ugdymo metodą</w:t>
      </w:r>
      <w:r w:rsidRPr="008C22DD">
        <w:rPr>
          <w:rFonts w:eastAsiaTheme="minorHAnsi"/>
          <w:color w:val="000000" w:themeColor="text1"/>
          <w:szCs w:val="24"/>
        </w:rPr>
        <w:t xml:space="preserve">. </w:t>
      </w:r>
      <w:r w:rsidRPr="008C22DD">
        <w:rPr>
          <w:color w:val="000000" w:themeColor="text1"/>
          <w:szCs w:val="24"/>
          <w:lang w:eastAsia="lt-LT"/>
        </w:rPr>
        <w:t>Vaikai eksperimentavo su pienu, vandeniu ir dažais, ledu, sužinojo</w:t>
      </w:r>
      <w:r w:rsidR="009B1EE5">
        <w:rPr>
          <w:color w:val="000000" w:themeColor="text1"/>
          <w:szCs w:val="24"/>
          <w:lang w:eastAsia="lt-LT"/>
        </w:rPr>
        <w:t>,</w:t>
      </w:r>
      <w:r w:rsidRPr="008C22DD">
        <w:rPr>
          <w:color w:val="000000" w:themeColor="text1"/>
          <w:szCs w:val="24"/>
          <w:lang w:eastAsia="lt-LT"/>
        </w:rPr>
        <w:t xml:space="preserve"> iš kur atsiranda spalvos</w:t>
      </w:r>
      <w:r w:rsidR="00323DC0" w:rsidRPr="008C22DD">
        <w:rPr>
          <w:color w:val="000000" w:themeColor="text1"/>
          <w:szCs w:val="24"/>
          <w:lang w:eastAsia="lt-LT"/>
        </w:rPr>
        <w:t>. Analizavo, kaip atsiranda geomet</w:t>
      </w:r>
      <w:r w:rsidR="00AB263C" w:rsidRPr="008C22DD">
        <w:rPr>
          <w:color w:val="000000" w:themeColor="text1"/>
          <w:szCs w:val="24"/>
          <w:lang w:eastAsia="lt-LT"/>
        </w:rPr>
        <w:t xml:space="preserve">rinės figūros smėlyje ir sniege, </w:t>
      </w:r>
      <w:r w:rsidR="00323DC0" w:rsidRPr="008C22DD">
        <w:rPr>
          <w:color w:val="000000" w:themeColor="text1"/>
          <w:szCs w:val="24"/>
          <w:lang w:eastAsia="lt-LT"/>
        </w:rPr>
        <w:t>konstravo iš ant</w:t>
      </w:r>
      <w:r w:rsidR="00AB263C" w:rsidRPr="008C22DD">
        <w:rPr>
          <w:color w:val="000000" w:themeColor="text1"/>
          <w:szCs w:val="24"/>
          <w:lang w:eastAsia="lt-LT"/>
        </w:rPr>
        <w:t xml:space="preserve">rinių žaliavų darbelius. </w:t>
      </w:r>
    </w:p>
    <w:p w14:paraId="4BC1AFB0" w14:textId="25C2FB47" w:rsidR="006D303E" w:rsidRPr="008C22DD" w:rsidRDefault="006D303E" w:rsidP="006D303E">
      <w:pPr>
        <w:shd w:val="clear" w:color="auto" w:fill="FFFFFF"/>
        <w:spacing w:line="360" w:lineRule="auto"/>
        <w:jc w:val="both"/>
        <w:rPr>
          <w:szCs w:val="24"/>
          <w:lang w:eastAsia="lt-LT"/>
        </w:rPr>
      </w:pPr>
      <w:r w:rsidRPr="008C22DD">
        <w:rPr>
          <w:szCs w:val="24"/>
          <w:lang w:eastAsia="lt-LT"/>
        </w:rPr>
        <w:t xml:space="preserve">            50 proc. mokytojų ikimokyklinio amžiaus grupėse taikė </w:t>
      </w:r>
      <w:r w:rsidRPr="008C22DD">
        <w:rPr>
          <w:szCs w:val="24"/>
        </w:rPr>
        <w:t>„</w:t>
      </w:r>
      <w:proofErr w:type="spellStart"/>
      <w:r w:rsidRPr="008C22DD">
        <w:rPr>
          <w:szCs w:val="24"/>
        </w:rPr>
        <w:t>Kimochi</w:t>
      </w:r>
      <w:proofErr w:type="spellEnd"/>
      <w:r w:rsidRPr="008C22DD">
        <w:rPr>
          <w:szCs w:val="24"/>
        </w:rPr>
        <w:t>“ programą, skirtą emociniam intelektui ugdyti, pozityviam elgesiui skatinti ir bendradarbiavimo įgūdžiams lavinti. Socialiniai ir emociniai ikimokyklinio amžiaus vaikų įgūdžiai lavinami žaidžiant su „</w:t>
      </w:r>
      <w:proofErr w:type="spellStart"/>
      <w:r w:rsidRPr="008C22DD">
        <w:rPr>
          <w:szCs w:val="24"/>
        </w:rPr>
        <w:t>Kimochi</w:t>
      </w:r>
      <w:proofErr w:type="spellEnd"/>
      <w:r w:rsidRPr="008C22DD">
        <w:rPr>
          <w:szCs w:val="24"/>
        </w:rPr>
        <w:t>“ žaislais – minkštomis lėlytėmis</w:t>
      </w:r>
      <w:r w:rsidR="00AB263C" w:rsidRPr="008C22DD">
        <w:rPr>
          <w:szCs w:val="24"/>
        </w:rPr>
        <w:t>. M</w:t>
      </w:r>
      <w:r w:rsidR="00F3112F" w:rsidRPr="008C22DD">
        <w:rPr>
          <w:szCs w:val="24"/>
        </w:rPr>
        <w:t xml:space="preserve">okytojai gamino </w:t>
      </w:r>
      <w:r w:rsidR="008C22DD">
        <w:rPr>
          <w:szCs w:val="24"/>
        </w:rPr>
        <w:t>ugdymo(</w:t>
      </w:r>
      <w:proofErr w:type="spellStart"/>
      <w:r w:rsidR="008C22DD">
        <w:rPr>
          <w:szCs w:val="24"/>
        </w:rPr>
        <w:t>si</w:t>
      </w:r>
      <w:proofErr w:type="spellEnd"/>
      <w:r w:rsidR="008C22DD">
        <w:rPr>
          <w:szCs w:val="24"/>
        </w:rPr>
        <w:t>)</w:t>
      </w:r>
      <w:r w:rsidR="00F3112F" w:rsidRPr="008C22DD">
        <w:rPr>
          <w:szCs w:val="24"/>
        </w:rPr>
        <w:t xml:space="preserve"> priemones jausmams atpažinti</w:t>
      </w:r>
      <w:r w:rsidR="00AB263C" w:rsidRPr="008C22DD">
        <w:rPr>
          <w:szCs w:val="24"/>
        </w:rPr>
        <w:t>.</w:t>
      </w:r>
    </w:p>
    <w:p w14:paraId="607DCF06" w14:textId="47A9973B" w:rsidR="006D303E" w:rsidRPr="008C22DD" w:rsidRDefault="006D303E" w:rsidP="006D303E">
      <w:pPr>
        <w:spacing w:line="360" w:lineRule="auto"/>
        <w:contextualSpacing/>
        <w:jc w:val="both"/>
        <w:rPr>
          <w:rFonts w:eastAsiaTheme="minorHAnsi"/>
          <w:szCs w:val="24"/>
        </w:rPr>
      </w:pPr>
      <w:r w:rsidRPr="008C22DD">
        <w:rPr>
          <w:rFonts w:eastAsiaTheme="minorHAnsi"/>
          <w:szCs w:val="24"/>
        </w:rPr>
        <w:t xml:space="preserve">         </w:t>
      </w:r>
      <w:r w:rsidR="00E25208" w:rsidRPr="008C22DD">
        <w:rPr>
          <w:rFonts w:eastAsiaTheme="minorHAnsi"/>
          <w:szCs w:val="24"/>
        </w:rPr>
        <w:t xml:space="preserve">   </w:t>
      </w:r>
      <w:r w:rsidRPr="008C22DD">
        <w:rPr>
          <w:szCs w:val="24"/>
        </w:rPr>
        <w:t xml:space="preserve"> 80 proc. mokytojų Darželio metodinės tarybos posėdžiuose (du kartus per metus) aptarė vaikų pažangą ir jos vertinimą. Vertinimo kokybei tobulinti individualizuojamas ugdymas, parenkami tikslai, metodai, kurie atitinka vaikų amžiaus tarpsnio ypatumus. Vertinimas padeda plėtoti ugdymo perspektyvas,</w:t>
      </w:r>
      <w:r w:rsidR="00AB263C" w:rsidRPr="008C22DD">
        <w:rPr>
          <w:szCs w:val="24"/>
        </w:rPr>
        <w:t xml:space="preserve"> didina vaiko savivert</w:t>
      </w:r>
      <w:r w:rsidR="00805C99" w:rsidRPr="008C22DD">
        <w:rPr>
          <w:szCs w:val="24"/>
        </w:rPr>
        <w:t>ę</w:t>
      </w:r>
      <w:r w:rsidRPr="008C22DD">
        <w:rPr>
          <w:szCs w:val="24"/>
        </w:rPr>
        <w:t xml:space="preserve">, padeda suvokti jo galimybes, pažangą. </w:t>
      </w:r>
      <w:r w:rsidRPr="008C22DD">
        <w:rPr>
          <w:rFonts w:eastAsiaTheme="minorHAnsi"/>
          <w:szCs w:val="24"/>
        </w:rPr>
        <w:t>Darželyje mokytojai su</w:t>
      </w:r>
      <w:r w:rsidRPr="008C22DD">
        <w:rPr>
          <w:szCs w:val="24"/>
        </w:rPr>
        <w:t xml:space="preserve">organizavo 7 parodas, 4 konkursus. Dalyvavo 4 miesto projektuose, 32 respublikiniuose projektuose, parodose. Logopedas vykdė projektą ,,Smulkioji tautosaka – pirštukų žaidimuose“. Buvo organizuoti 2 respublikiniai projektai ikimokyklinio ir priešmokyklinio amžiaus vaikams. Mokytojai </w:t>
      </w:r>
      <w:r w:rsidRPr="008C22DD">
        <w:rPr>
          <w:rFonts w:eastAsiaTheme="minorHAnsi"/>
          <w:szCs w:val="24"/>
        </w:rPr>
        <w:t>pravedė 4 atviras veiklas. Kiekvienas mokytojas stebėjo po tris kito mokytojo veiklas „kolega</w:t>
      </w:r>
      <w:r w:rsidR="009B1EE5">
        <w:rPr>
          <w:rFonts w:eastAsiaTheme="minorHAnsi"/>
          <w:szCs w:val="24"/>
        </w:rPr>
        <w:t xml:space="preserve"> </w:t>
      </w:r>
      <w:r w:rsidRPr="008C22DD">
        <w:rPr>
          <w:rFonts w:eastAsiaTheme="minorHAnsi"/>
          <w:szCs w:val="24"/>
        </w:rPr>
        <w:t>–</w:t>
      </w:r>
      <w:r w:rsidR="009B1EE5">
        <w:rPr>
          <w:rFonts w:eastAsiaTheme="minorHAnsi"/>
          <w:szCs w:val="24"/>
        </w:rPr>
        <w:t xml:space="preserve"> </w:t>
      </w:r>
      <w:r w:rsidRPr="008C22DD">
        <w:rPr>
          <w:rFonts w:eastAsiaTheme="minorHAnsi"/>
          <w:szCs w:val="24"/>
        </w:rPr>
        <w:t>kolegai“.</w:t>
      </w:r>
    </w:p>
    <w:p w14:paraId="1082A8D8" w14:textId="4A293096" w:rsidR="006D303E" w:rsidRPr="008C22DD" w:rsidRDefault="006D303E" w:rsidP="006D303E">
      <w:pPr>
        <w:shd w:val="clear" w:color="auto" w:fill="FFFFFF"/>
        <w:spacing w:line="360" w:lineRule="auto"/>
        <w:jc w:val="both"/>
        <w:rPr>
          <w:szCs w:val="24"/>
          <w:lang w:eastAsia="lt-LT"/>
        </w:rPr>
      </w:pPr>
      <w:r w:rsidRPr="008C22DD">
        <w:rPr>
          <w:rFonts w:eastAsiaTheme="minorHAnsi"/>
          <w:szCs w:val="24"/>
        </w:rPr>
        <w:t xml:space="preserve">          </w:t>
      </w:r>
      <w:r w:rsidR="00E25208" w:rsidRPr="008C22DD">
        <w:rPr>
          <w:rFonts w:eastAsiaTheme="minorHAnsi"/>
          <w:szCs w:val="24"/>
        </w:rPr>
        <w:t xml:space="preserve">   </w:t>
      </w:r>
      <w:r w:rsidRPr="008C22DD">
        <w:rPr>
          <w:rFonts w:eastAsiaTheme="minorHAnsi"/>
          <w:szCs w:val="24"/>
        </w:rPr>
        <w:t>Buvo patobulinta priešmokyklinio amžiaus vaikų ugdymo proceso organizavimo, pasiekimų  ir pažangos vertinimo sistema. 100 proc. mokytojų vertinimo rezultatus pateikia el. dienyne ,,Mūsų darželis“. 80 proc. tėvų įtraukta į efektyvų bendradarbiavimą, aptariant vaiko pasiekimus. Keturi mokytojai respublikoje dalinosi gerąja darbo patirtimi</w:t>
      </w:r>
      <w:r w:rsidR="006D339B" w:rsidRPr="008C22DD">
        <w:rPr>
          <w:rFonts w:eastAsiaTheme="minorHAnsi"/>
          <w:szCs w:val="24"/>
        </w:rPr>
        <w:t xml:space="preserve"> apie sveikatos ugdymą darželyje. </w:t>
      </w:r>
      <w:r w:rsidR="006D339B" w:rsidRPr="008C22DD">
        <w:rPr>
          <w:rFonts w:eastAsiaTheme="minorHAnsi"/>
          <w:color w:val="000000" w:themeColor="text1"/>
          <w:szCs w:val="24"/>
        </w:rPr>
        <w:t xml:space="preserve">Pristatė pranešimus temomis </w:t>
      </w:r>
      <w:r w:rsidR="00206C0D" w:rsidRPr="008C22DD">
        <w:rPr>
          <w:rFonts w:eastAsiaTheme="minorHAnsi"/>
          <w:color w:val="000000" w:themeColor="text1"/>
          <w:szCs w:val="24"/>
        </w:rPr>
        <w:t>,,Spalv</w:t>
      </w:r>
      <w:r w:rsidR="00841D1C" w:rsidRPr="008C22DD">
        <w:rPr>
          <w:rFonts w:eastAsiaTheme="minorHAnsi"/>
          <w:color w:val="000000" w:themeColor="text1"/>
          <w:szCs w:val="24"/>
        </w:rPr>
        <w:t>ų</w:t>
      </w:r>
      <w:r w:rsidR="00206C0D" w:rsidRPr="008C22DD">
        <w:rPr>
          <w:rFonts w:eastAsiaTheme="minorHAnsi"/>
          <w:color w:val="000000" w:themeColor="text1"/>
          <w:szCs w:val="24"/>
        </w:rPr>
        <w:t xml:space="preserve"> pažinimas per pojūčius“, ,,</w:t>
      </w:r>
      <w:r w:rsidR="006573B1" w:rsidRPr="008C22DD">
        <w:rPr>
          <w:rFonts w:eastAsiaTheme="minorHAnsi"/>
          <w:color w:val="000000" w:themeColor="text1"/>
          <w:szCs w:val="24"/>
        </w:rPr>
        <w:t>V</w:t>
      </w:r>
      <w:r w:rsidR="00206C0D" w:rsidRPr="008C22DD">
        <w:rPr>
          <w:rFonts w:eastAsiaTheme="minorHAnsi"/>
          <w:color w:val="000000" w:themeColor="text1"/>
          <w:szCs w:val="24"/>
        </w:rPr>
        <w:t>aikų fizinis aktyvumas</w:t>
      </w:r>
      <w:r w:rsidR="006573B1" w:rsidRPr="008C22DD">
        <w:rPr>
          <w:rFonts w:eastAsiaTheme="minorHAnsi"/>
          <w:color w:val="000000" w:themeColor="text1"/>
          <w:szCs w:val="24"/>
        </w:rPr>
        <w:t>“</w:t>
      </w:r>
      <w:r w:rsidRPr="008C22DD">
        <w:rPr>
          <w:rFonts w:eastAsiaTheme="minorHAnsi"/>
          <w:color w:val="000000" w:themeColor="text1"/>
          <w:szCs w:val="24"/>
        </w:rPr>
        <w:t>.</w:t>
      </w:r>
      <w:r w:rsidRPr="008C22DD">
        <w:rPr>
          <w:color w:val="000000" w:themeColor="text1"/>
          <w:szCs w:val="24"/>
        </w:rPr>
        <w:t xml:space="preserve">            </w:t>
      </w:r>
    </w:p>
    <w:p w14:paraId="6FA5CB3B" w14:textId="61468A05" w:rsidR="006D303E" w:rsidRPr="008C22DD" w:rsidRDefault="006D303E" w:rsidP="00396640">
      <w:pPr>
        <w:shd w:val="clear" w:color="auto" w:fill="FFFFFF"/>
        <w:tabs>
          <w:tab w:val="left" w:pos="761"/>
        </w:tabs>
        <w:spacing w:line="360" w:lineRule="auto"/>
        <w:jc w:val="both"/>
        <w:rPr>
          <w:kern w:val="1"/>
          <w:szCs w:val="24"/>
          <w:lang w:eastAsia="ar-SA"/>
        </w:rPr>
      </w:pPr>
      <w:r w:rsidRPr="008C22DD">
        <w:rPr>
          <w:kern w:val="1"/>
          <w:szCs w:val="24"/>
          <w:lang w:eastAsia="ar-SA"/>
        </w:rPr>
        <w:t xml:space="preserve">            100 proc. grupėse atnaujintos ugdomosios aplinkos, aprūpintos priemonėmis. Ugdymas įgyvendinamas planuojant bei organizuojant ugdomąjį procesą darželyje, atsižvelgiant į individualius kiekvieno ugdytinio poreikius, jo vertinimo pasiekimus.</w:t>
      </w:r>
      <w:r w:rsidR="00396640" w:rsidRPr="008C22DD">
        <w:rPr>
          <w:kern w:val="1"/>
          <w:szCs w:val="24"/>
          <w:lang w:eastAsia="ar-SA"/>
        </w:rPr>
        <w:t xml:space="preserve"> Visas ugdymas buvo orientuotas į vaikų pasiekimus. </w:t>
      </w:r>
    </w:p>
    <w:p w14:paraId="361973EC" w14:textId="7B7D4DD7" w:rsidR="00323DC0" w:rsidRPr="00307CF2" w:rsidRDefault="00307CF2" w:rsidP="00323DC0">
      <w:pPr>
        <w:shd w:val="clear" w:color="auto" w:fill="FFFFFF"/>
        <w:spacing w:line="360" w:lineRule="auto"/>
        <w:jc w:val="both"/>
        <w:rPr>
          <w:rFonts w:eastAsiaTheme="minorHAnsi"/>
          <w:color w:val="000000" w:themeColor="text1"/>
          <w:szCs w:val="24"/>
        </w:rPr>
      </w:pPr>
      <w:r>
        <w:rPr>
          <w:rFonts w:eastAsiaTheme="minorHAnsi"/>
          <w:color w:val="000000" w:themeColor="text1"/>
          <w:szCs w:val="24"/>
        </w:rPr>
        <w:t xml:space="preserve">          </w:t>
      </w:r>
      <w:r w:rsidR="00E25208">
        <w:rPr>
          <w:rFonts w:eastAsiaTheme="minorHAnsi"/>
          <w:color w:val="000000" w:themeColor="text1"/>
          <w:szCs w:val="24"/>
        </w:rPr>
        <w:t xml:space="preserve">  </w:t>
      </w:r>
      <w:r>
        <w:rPr>
          <w:rFonts w:eastAsiaTheme="minorHAnsi"/>
          <w:color w:val="000000" w:themeColor="text1"/>
          <w:szCs w:val="24"/>
        </w:rPr>
        <w:t xml:space="preserve"> </w:t>
      </w:r>
      <w:r w:rsidR="00323DC0" w:rsidRPr="00307CF2">
        <w:rPr>
          <w:rFonts w:eastAsiaTheme="minorHAnsi"/>
          <w:color w:val="000000" w:themeColor="text1"/>
          <w:szCs w:val="24"/>
        </w:rPr>
        <w:t>90 proc. mokytojų 2 kartus per metus vykdė anketinę tėvų apklausą apie jų lūkesčius</w:t>
      </w:r>
      <w:r w:rsidR="009D6FEC">
        <w:rPr>
          <w:rFonts w:eastAsiaTheme="minorHAnsi"/>
          <w:color w:val="000000" w:themeColor="text1"/>
          <w:szCs w:val="24"/>
        </w:rPr>
        <w:t>. I</w:t>
      </w:r>
      <w:r w:rsidR="00323DC0" w:rsidRPr="00307CF2">
        <w:rPr>
          <w:rFonts w:eastAsiaTheme="minorHAnsi"/>
          <w:color w:val="000000" w:themeColor="text1"/>
          <w:szCs w:val="24"/>
        </w:rPr>
        <w:t>švad</w:t>
      </w:r>
      <w:r w:rsidR="009D6FEC">
        <w:rPr>
          <w:rFonts w:eastAsiaTheme="minorHAnsi"/>
          <w:color w:val="000000" w:themeColor="text1"/>
          <w:szCs w:val="24"/>
        </w:rPr>
        <w:t>o</w:t>
      </w:r>
      <w:r w:rsidR="00323DC0" w:rsidRPr="00307CF2">
        <w:rPr>
          <w:rFonts w:eastAsiaTheme="minorHAnsi"/>
          <w:color w:val="000000" w:themeColor="text1"/>
          <w:szCs w:val="24"/>
        </w:rPr>
        <w:t xml:space="preserve">s </w:t>
      </w:r>
      <w:r w:rsidR="009D6FEC">
        <w:rPr>
          <w:rFonts w:eastAsiaTheme="minorHAnsi"/>
          <w:color w:val="000000" w:themeColor="text1"/>
          <w:szCs w:val="24"/>
        </w:rPr>
        <w:t xml:space="preserve">buvo </w:t>
      </w:r>
      <w:r w:rsidR="00323DC0" w:rsidRPr="00307CF2">
        <w:rPr>
          <w:rFonts w:eastAsiaTheme="minorHAnsi"/>
          <w:color w:val="000000" w:themeColor="text1"/>
          <w:szCs w:val="24"/>
        </w:rPr>
        <w:t>prista</w:t>
      </w:r>
      <w:r w:rsidR="004973C1">
        <w:rPr>
          <w:rFonts w:eastAsiaTheme="minorHAnsi"/>
          <w:color w:val="000000" w:themeColor="text1"/>
          <w:szCs w:val="24"/>
        </w:rPr>
        <w:t>t</w:t>
      </w:r>
      <w:r w:rsidR="009D6FEC">
        <w:rPr>
          <w:rFonts w:eastAsiaTheme="minorHAnsi"/>
          <w:color w:val="000000" w:themeColor="text1"/>
          <w:szCs w:val="24"/>
        </w:rPr>
        <w:t>ytos</w:t>
      </w:r>
      <w:r w:rsidR="00323DC0" w:rsidRPr="00307CF2">
        <w:rPr>
          <w:rFonts w:eastAsiaTheme="minorHAnsi"/>
          <w:color w:val="000000" w:themeColor="text1"/>
          <w:szCs w:val="24"/>
        </w:rPr>
        <w:t xml:space="preserve"> Darželio metodinės tarybos posėdyje.</w:t>
      </w:r>
    </w:p>
    <w:p w14:paraId="2F09E450" w14:textId="35623A8D" w:rsidR="00841D1C" w:rsidRDefault="00841D1C" w:rsidP="009B570A">
      <w:pPr>
        <w:spacing w:line="360" w:lineRule="auto"/>
        <w:ind w:right="162"/>
        <w:jc w:val="both"/>
        <w:rPr>
          <w:szCs w:val="24"/>
        </w:rPr>
      </w:pPr>
      <w:r>
        <w:rPr>
          <w:szCs w:val="24"/>
        </w:rPr>
        <w:t xml:space="preserve">       </w:t>
      </w:r>
      <w:r w:rsidR="00D52DBA">
        <w:rPr>
          <w:szCs w:val="24"/>
        </w:rPr>
        <w:t xml:space="preserve">  </w:t>
      </w:r>
      <w:r w:rsidR="00E25208">
        <w:rPr>
          <w:szCs w:val="24"/>
        </w:rPr>
        <w:t xml:space="preserve">   </w:t>
      </w:r>
      <w:r w:rsidR="009D6FEC">
        <w:rPr>
          <w:szCs w:val="24"/>
        </w:rPr>
        <w:t>E</w:t>
      </w:r>
      <w:r w:rsidR="00B579CD" w:rsidRPr="00B579CD">
        <w:rPr>
          <w:szCs w:val="24"/>
          <w:lang w:eastAsia="lt-LT"/>
        </w:rPr>
        <w:t>lektronin</w:t>
      </w:r>
      <w:r w:rsidR="009D6FEC">
        <w:rPr>
          <w:szCs w:val="24"/>
          <w:lang w:eastAsia="lt-LT"/>
        </w:rPr>
        <w:t>io</w:t>
      </w:r>
      <w:r w:rsidR="00B579CD" w:rsidRPr="00B579CD">
        <w:rPr>
          <w:szCs w:val="24"/>
          <w:lang w:eastAsia="lt-LT"/>
        </w:rPr>
        <w:t xml:space="preserve"> dienyn</w:t>
      </w:r>
      <w:r w:rsidR="009D6FEC">
        <w:rPr>
          <w:szCs w:val="24"/>
          <w:lang w:eastAsia="lt-LT"/>
        </w:rPr>
        <w:t>o</w:t>
      </w:r>
      <w:r w:rsidR="00B579CD" w:rsidRPr="00B579CD">
        <w:rPr>
          <w:szCs w:val="24"/>
          <w:lang w:eastAsia="lt-LT"/>
        </w:rPr>
        <w:t xml:space="preserve"> ,,Mūsų darželis“</w:t>
      </w:r>
      <w:r w:rsidR="009D6FEC">
        <w:rPr>
          <w:szCs w:val="24"/>
          <w:lang w:eastAsia="lt-LT"/>
        </w:rPr>
        <w:t xml:space="preserve"> naudojimas</w:t>
      </w:r>
      <w:r w:rsidR="00B579CD" w:rsidRPr="00B579CD">
        <w:rPr>
          <w:color w:val="222222"/>
          <w:szCs w:val="24"/>
          <w:shd w:val="clear" w:color="auto" w:fill="FFFFFF"/>
        </w:rPr>
        <w:t xml:space="preserve"> palengvino ir paspartino informacijos prieinamumą mokytojams ir tėvams.</w:t>
      </w:r>
      <w:r w:rsidR="00B579CD" w:rsidRPr="00B579CD">
        <w:rPr>
          <w:bCs/>
          <w:szCs w:val="24"/>
        </w:rPr>
        <w:t xml:space="preserve"> </w:t>
      </w:r>
      <w:r w:rsidR="00B579CD" w:rsidRPr="00B579CD">
        <w:rPr>
          <w:color w:val="222222"/>
          <w:szCs w:val="24"/>
          <w:shd w:val="clear" w:color="auto" w:fill="FFFFFF"/>
        </w:rPr>
        <w:t xml:space="preserve"> </w:t>
      </w:r>
      <w:r w:rsidR="001A6C84">
        <w:rPr>
          <w:bCs/>
          <w:szCs w:val="24"/>
        </w:rPr>
        <w:t>Ugdymo procese</w:t>
      </w:r>
      <w:r w:rsidR="00B579CD" w:rsidRPr="00B579CD">
        <w:rPr>
          <w:bCs/>
          <w:szCs w:val="24"/>
        </w:rPr>
        <w:t xml:space="preserve"> naudotos netradicinės ugdymo priemonės: šviesos lentos ir stalai su priedais, interaktyvios grindys, </w:t>
      </w:r>
      <w:r w:rsidR="001A6C84">
        <w:rPr>
          <w:bCs/>
          <w:color w:val="000000" w:themeColor="text1"/>
          <w:szCs w:val="24"/>
        </w:rPr>
        <w:t>planšetės</w:t>
      </w:r>
      <w:r w:rsidR="00B579CD" w:rsidRPr="00B579CD">
        <w:rPr>
          <w:bCs/>
          <w:color w:val="000000" w:themeColor="text1"/>
          <w:szCs w:val="24"/>
        </w:rPr>
        <w:t xml:space="preserve">, </w:t>
      </w:r>
      <w:r w:rsidR="00B579CD" w:rsidRPr="00B579CD">
        <w:rPr>
          <w:bCs/>
          <w:szCs w:val="24"/>
        </w:rPr>
        <w:t xml:space="preserve">robotukai,  interaktyvi lenta, </w:t>
      </w:r>
      <w:r w:rsidR="00B579CD" w:rsidRPr="00B579CD">
        <w:rPr>
          <w:szCs w:val="24"/>
        </w:rPr>
        <w:t xml:space="preserve"> edukacinių bitučių kilimėliai su priedais, šviesos terapijos priemonės, magnetinės lentelės vaikų kūrybai, relaksacinės priemonės.  </w:t>
      </w:r>
    </w:p>
    <w:p w14:paraId="0552802A" w14:textId="146D14C8" w:rsidR="00D52DBA" w:rsidRDefault="00841D1C" w:rsidP="009B570A">
      <w:pPr>
        <w:spacing w:line="360" w:lineRule="auto"/>
        <w:ind w:right="162"/>
        <w:jc w:val="both"/>
        <w:rPr>
          <w:rStyle w:val="fontstyle01"/>
        </w:rPr>
      </w:pPr>
      <w:r>
        <w:rPr>
          <w:szCs w:val="24"/>
        </w:rPr>
        <w:t xml:space="preserve">     </w:t>
      </w:r>
      <w:r w:rsidR="00D52DBA">
        <w:rPr>
          <w:szCs w:val="24"/>
        </w:rPr>
        <w:t xml:space="preserve">  </w:t>
      </w:r>
      <w:r w:rsidR="00E25208">
        <w:rPr>
          <w:szCs w:val="24"/>
        </w:rPr>
        <w:t xml:space="preserve">   </w:t>
      </w:r>
      <w:r>
        <w:rPr>
          <w:szCs w:val="24"/>
        </w:rPr>
        <w:t xml:space="preserve"> </w:t>
      </w:r>
      <w:r w:rsidR="00B579CD" w:rsidRPr="009B570A">
        <w:rPr>
          <w:color w:val="000000" w:themeColor="text1"/>
          <w:szCs w:val="24"/>
        </w:rPr>
        <w:t xml:space="preserve">Darželio mokytojų komanda dalyvavo </w:t>
      </w:r>
      <w:r w:rsidR="00805C99">
        <w:rPr>
          <w:color w:val="000000" w:themeColor="text1"/>
          <w:szCs w:val="24"/>
        </w:rPr>
        <w:t>ilgalaikėje programoje</w:t>
      </w:r>
      <w:r w:rsidR="00B579CD" w:rsidRPr="009B570A">
        <w:rPr>
          <w:color w:val="000000" w:themeColor="text1"/>
          <w:szCs w:val="24"/>
        </w:rPr>
        <w:t xml:space="preserve"> ,,</w:t>
      </w:r>
      <w:r w:rsidR="00805C99">
        <w:rPr>
          <w:color w:val="000000" w:themeColor="text1"/>
          <w:szCs w:val="24"/>
        </w:rPr>
        <w:t>Kūrybiškumo galių raiška</w:t>
      </w:r>
      <w:r w:rsidR="00B579CD" w:rsidRPr="009B570A">
        <w:rPr>
          <w:color w:val="000000" w:themeColor="text1"/>
          <w:szCs w:val="24"/>
        </w:rPr>
        <w:t>“ ilgalaikėje mokymų programoje. Projekto eigoje buvo praktiškai išbandoma mokymų paketo metodinė medžiaga ir kuriama sava, dalijamasi gerąja darbo patirtimi su respublikos dalyviais, reflektuojama apie šiuolaikiškas ugdymo inovacijas.</w:t>
      </w:r>
      <w:r w:rsidR="00DB7BB9">
        <w:rPr>
          <w:rStyle w:val="fontstyle01"/>
        </w:rPr>
        <w:t xml:space="preserve"> </w:t>
      </w:r>
    </w:p>
    <w:p w14:paraId="1839A26C" w14:textId="4EC6C9BC" w:rsidR="00252957" w:rsidRDefault="00D52DBA" w:rsidP="00252957">
      <w:pPr>
        <w:spacing w:line="360" w:lineRule="auto"/>
        <w:jc w:val="both"/>
        <w:rPr>
          <w:rFonts w:eastAsia="Calibri"/>
          <w:color w:val="000000" w:themeColor="text1"/>
          <w:szCs w:val="24"/>
        </w:rPr>
      </w:pPr>
      <w:r>
        <w:rPr>
          <w:rStyle w:val="fontstyle01"/>
        </w:rPr>
        <w:t xml:space="preserve">        </w:t>
      </w:r>
      <w:r w:rsidR="00E25208">
        <w:rPr>
          <w:rStyle w:val="fontstyle01"/>
        </w:rPr>
        <w:t xml:space="preserve">  </w:t>
      </w:r>
      <w:r>
        <w:rPr>
          <w:szCs w:val="24"/>
          <w:lang w:eastAsia="lt-LT"/>
        </w:rPr>
        <w:t xml:space="preserve"> Kūno kultūros mokytojas</w:t>
      </w:r>
      <w:r w:rsidRPr="00B579CD">
        <w:rPr>
          <w:szCs w:val="24"/>
          <w:lang w:eastAsia="lt-LT"/>
        </w:rPr>
        <w:t xml:space="preserve"> ieško</w:t>
      </w:r>
      <w:r>
        <w:rPr>
          <w:szCs w:val="24"/>
          <w:lang w:eastAsia="lt-LT"/>
        </w:rPr>
        <w:t>jo</w:t>
      </w:r>
      <w:r w:rsidRPr="00B579CD">
        <w:rPr>
          <w:szCs w:val="24"/>
          <w:lang w:eastAsia="lt-LT"/>
        </w:rPr>
        <w:t xml:space="preserve"> naujų efektyvių vaikų sveikatos stiprinimo formų, telk</w:t>
      </w:r>
      <w:r>
        <w:rPr>
          <w:szCs w:val="24"/>
          <w:lang w:eastAsia="lt-LT"/>
        </w:rPr>
        <w:t xml:space="preserve">ė </w:t>
      </w:r>
      <w:r w:rsidRPr="00B579CD">
        <w:rPr>
          <w:szCs w:val="24"/>
          <w:lang w:eastAsia="lt-LT"/>
        </w:rPr>
        <w:t xml:space="preserve">tėvus ir visą bendruomenę šių įgūdžių stiprinimui. Darželis vykdė </w:t>
      </w:r>
      <w:r>
        <w:rPr>
          <w:szCs w:val="24"/>
        </w:rPr>
        <w:t>fizinio aktyvumo veiklas, skatinančia</w:t>
      </w:r>
      <w:r w:rsidRPr="00B579CD">
        <w:rPr>
          <w:szCs w:val="24"/>
        </w:rPr>
        <w:t>s fizinio aktyvumo plėtrą</w:t>
      </w:r>
      <w:r w:rsidR="009D6FEC">
        <w:rPr>
          <w:szCs w:val="24"/>
        </w:rPr>
        <w:t>. Įgyvendino</w:t>
      </w:r>
      <w:r>
        <w:rPr>
          <w:szCs w:val="24"/>
        </w:rPr>
        <w:t xml:space="preserve"> </w:t>
      </w:r>
      <w:r w:rsidRPr="00B579CD">
        <w:rPr>
          <w:szCs w:val="24"/>
        </w:rPr>
        <w:t>Sporto rėmimo fondo projektą</w:t>
      </w:r>
      <w:r>
        <w:rPr>
          <w:szCs w:val="24"/>
        </w:rPr>
        <w:t xml:space="preserve"> ,,Aš judu ir tave kviečiu</w:t>
      </w:r>
      <w:r w:rsidRPr="00B579CD">
        <w:rPr>
          <w:szCs w:val="24"/>
        </w:rPr>
        <w:t>“</w:t>
      </w:r>
      <w:r w:rsidRPr="00715172">
        <w:rPr>
          <w:rFonts w:eastAsiaTheme="minorHAnsi"/>
          <w:color w:val="000000" w:themeColor="text1"/>
          <w:szCs w:val="24"/>
        </w:rPr>
        <w:t>.</w:t>
      </w:r>
      <w:r w:rsidRPr="00715172">
        <w:rPr>
          <w:rFonts w:eastAsia="Calibri"/>
          <w:color w:val="000000" w:themeColor="text1"/>
          <w:szCs w:val="24"/>
        </w:rPr>
        <w:t xml:space="preserve"> Darželis dalyvavo</w:t>
      </w:r>
      <w:r w:rsidRPr="00715172">
        <w:rPr>
          <w:rFonts w:eastAsia="Calibri"/>
          <w:b/>
          <w:color w:val="000000" w:themeColor="text1"/>
          <w:szCs w:val="24"/>
        </w:rPr>
        <w:t xml:space="preserve"> </w:t>
      </w:r>
      <w:r w:rsidRPr="00715172">
        <w:rPr>
          <w:rFonts w:eastAsia="Calibri"/>
          <w:color w:val="000000" w:themeColor="text1"/>
          <w:szCs w:val="24"/>
        </w:rPr>
        <w:t>respublikin</w:t>
      </w:r>
      <w:r>
        <w:rPr>
          <w:rFonts w:eastAsia="Calibri"/>
          <w:color w:val="000000" w:themeColor="text1"/>
          <w:szCs w:val="24"/>
        </w:rPr>
        <w:t>iame</w:t>
      </w:r>
      <w:r w:rsidRPr="00715172">
        <w:rPr>
          <w:rFonts w:eastAsia="Calibri"/>
          <w:color w:val="000000" w:themeColor="text1"/>
          <w:szCs w:val="24"/>
        </w:rPr>
        <w:t xml:space="preserve"> sporto projekt</w:t>
      </w:r>
      <w:r>
        <w:rPr>
          <w:rFonts w:eastAsia="Calibri"/>
          <w:color w:val="000000" w:themeColor="text1"/>
          <w:szCs w:val="24"/>
        </w:rPr>
        <w:t>e</w:t>
      </w:r>
      <w:r w:rsidRPr="00715172">
        <w:rPr>
          <w:rFonts w:eastAsia="Calibri"/>
          <w:color w:val="000000" w:themeColor="text1"/>
          <w:szCs w:val="24"/>
        </w:rPr>
        <w:t xml:space="preserve"> „</w:t>
      </w:r>
      <w:r>
        <w:rPr>
          <w:rFonts w:eastAsia="Calibri"/>
          <w:color w:val="000000" w:themeColor="text1"/>
          <w:szCs w:val="24"/>
        </w:rPr>
        <w:t>Mažųjų žaidynės</w:t>
      </w:r>
      <w:r w:rsidRPr="00715172">
        <w:rPr>
          <w:rFonts w:eastAsia="Calibri"/>
          <w:color w:val="000000" w:themeColor="text1"/>
          <w:szCs w:val="24"/>
        </w:rPr>
        <w:t>“</w:t>
      </w:r>
      <w:r>
        <w:rPr>
          <w:rFonts w:eastAsia="Calibri"/>
          <w:color w:val="000000" w:themeColor="text1"/>
          <w:szCs w:val="24"/>
        </w:rPr>
        <w:t>, ,,</w:t>
      </w:r>
      <w:proofErr w:type="spellStart"/>
      <w:r>
        <w:rPr>
          <w:rFonts w:eastAsia="Calibri"/>
          <w:color w:val="000000" w:themeColor="text1"/>
          <w:szCs w:val="24"/>
        </w:rPr>
        <w:t>Sveikatiada</w:t>
      </w:r>
      <w:proofErr w:type="spellEnd"/>
      <w:r>
        <w:rPr>
          <w:rFonts w:eastAsia="Calibri"/>
          <w:color w:val="000000" w:themeColor="text1"/>
          <w:szCs w:val="24"/>
        </w:rPr>
        <w:t>“, ,,</w:t>
      </w:r>
      <w:proofErr w:type="spellStart"/>
      <w:r>
        <w:rPr>
          <w:rFonts w:eastAsia="Calibri"/>
          <w:color w:val="000000" w:themeColor="text1"/>
          <w:szCs w:val="24"/>
        </w:rPr>
        <w:t>Futboliukas</w:t>
      </w:r>
      <w:proofErr w:type="spellEnd"/>
      <w:r>
        <w:rPr>
          <w:rFonts w:eastAsia="Calibri"/>
          <w:color w:val="000000" w:themeColor="text1"/>
          <w:szCs w:val="24"/>
        </w:rPr>
        <w:t>“</w:t>
      </w:r>
      <w:r w:rsidRPr="00715172">
        <w:rPr>
          <w:rFonts w:eastAsia="Calibri"/>
          <w:color w:val="000000" w:themeColor="text1"/>
          <w:szCs w:val="24"/>
        </w:rPr>
        <w:t>, Europos judumo savaitėje.</w:t>
      </w:r>
      <w:r>
        <w:rPr>
          <w:rFonts w:eastAsia="Calibri"/>
          <w:color w:val="000000" w:themeColor="text1"/>
          <w:szCs w:val="24"/>
        </w:rPr>
        <w:t xml:space="preserve"> Vykdė Anykščių rajono savivaldybės antrus metus finansuotą</w:t>
      </w:r>
      <w:r w:rsidR="009B1EE5">
        <w:rPr>
          <w:rFonts w:eastAsia="Calibri"/>
          <w:color w:val="000000" w:themeColor="text1"/>
          <w:szCs w:val="24"/>
        </w:rPr>
        <w:t xml:space="preserve"> </w:t>
      </w:r>
      <w:r>
        <w:rPr>
          <w:rFonts w:eastAsia="Calibri"/>
          <w:color w:val="000000" w:themeColor="text1"/>
          <w:szCs w:val="24"/>
        </w:rPr>
        <w:t xml:space="preserve">tęstinį  projektą ,,Darželinukai </w:t>
      </w:r>
      <w:r w:rsidR="00831253">
        <w:rPr>
          <w:rFonts w:eastAsia="Calibri"/>
          <w:color w:val="000000" w:themeColor="text1"/>
          <w:szCs w:val="24"/>
        </w:rPr>
        <w:t>–</w:t>
      </w:r>
      <w:r>
        <w:rPr>
          <w:rFonts w:eastAsia="Calibri"/>
          <w:color w:val="000000" w:themeColor="text1"/>
          <w:szCs w:val="24"/>
        </w:rPr>
        <w:t xml:space="preserve"> mažieji olimpiečiai“.</w:t>
      </w:r>
    </w:p>
    <w:p w14:paraId="5E82460D" w14:textId="7B0CDD31" w:rsidR="00A24B15" w:rsidRPr="00252957" w:rsidRDefault="00894CDE" w:rsidP="00762E4A">
      <w:pPr>
        <w:tabs>
          <w:tab w:val="left" w:pos="1134"/>
        </w:tabs>
        <w:spacing w:line="360" w:lineRule="auto"/>
        <w:jc w:val="both"/>
        <w:rPr>
          <w:rFonts w:eastAsia="Calibri"/>
          <w:color w:val="000000" w:themeColor="text1"/>
          <w:szCs w:val="24"/>
        </w:rPr>
      </w:pPr>
      <w:r>
        <w:rPr>
          <w:b/>
          <w:szCs w:val="24"/>
        </w:rPr>
        <w:t>2</w:t>
      </w:r>
      <w:r w:rsidR="00252957">
        <w:rPr>
          <w:b/>
          <w:szCs w:val="24"/>
        </w:rPr>
        <w:t xml:space="preserve"> uždavinys. </w:t>
      </w:r>
      <w:r w:rsidR="00D52DBA" w:rsidRPr="00252957">
        <w:rPr>
          <w:b/>
          <w:szCs w:val="24"/>
        </w:rPr>
        <w:t xml:space="preserve">Plėtoti ugdytinių tėvų, mokytojų ir socialinių partnerių bendradarbiavimą </w:t>
      </w:r>
      <w:r w:rsidR="00831253" w:rsidRPr="00252957">
        <w:rPr>
          <w:b/>
          <w:szCs w:val="24"/>
        </w:rPr>
        <w:t>u</w:t>
      </w:r>
      <w:r w:rsidR="00D52DBA" w:rsidRPr="00252957">
        <w:rPr>
          <w:b/>
          <w:szCs w:val="24"/>
        </w:rPr>
        <w:t>gdymo(</w:t>
      </w:r>
      <w:proofErr w:type="spellStart"/>
      <w:r w:rsidR="00D52DBA" w:rsidRPr="00252957">
        <w:rPr>
          <w:b/>
          <w:szCs w:val="24"/>
        </w:rPr>
        <w:t>si</w:t>
      </w:r>
      <w:proofErr w:type="spellEnd"/>
      <w:r w:rsidR="00D52DBA" w:rsidRPr="00252957">
        <w:rPr>
          <w:b/>
          <w:szCs w:val="24"/>
        </w:rPr>
        <w:t>) procese.</w:t>
      </w:r>
    </w:p>
    <w:p w14:paraId="474547E0" w14:textId="4C4B33FE" w:rsidR="00A24B15" w:rsidRPr="00A24B15" w:rsidRDefault="00A24B15" w:rsidP="00A24B15">
      <w:pPr>
        <w:pStyle w:val="Sraopastraipa"/>
        <w:tabs>
          <w:tab w:val="left" w:pos="993"/>
        </w:tabs>
        <w:spacing w:line="360" w:lineRule="auto"/>
        <w:ind w:left="0"/>
        <w:jc w:val="both"/>
        <w:rPr>
          <w:b/>
          <w:szCs w:val="24"/>
        </w:rPr>
      </w:pPr>
      <w:r>
        <w:rPr>
          <w:szCs w:val="24"/>
        </w:rPr>
        <w:tab/>
      </w:r>
      <w:r w:rsidR="00D52DBA" w:rsidRPr="00A24B15">
        <w:rPr>
          <w:szCs w:val="24"/>
        </w:rPr>
        <w:t>Ugdytinių tėvų, mokytojų ir socialinių partnerių bendradarbiavimui plėsti naudojami ne tik pokalbiai su šeima, susirašinėjimai elektroniniu paštu, pokalbiai telefonu. Mokytojai</w:t>
      </w:r>
      <w:r w:rsidR="00D52DBA" w:rsidRPr="00A24B15">
        <w:rPr>
          <w:kern w:val="1"/>
          <w:szCs w:val="24"/>
          <w:lang w:eastAsia="ar-SA"/>
        </w:rPr>
        <w:t xml:space="preserve"> į socialines erdves kėlė vaikų darbus, talpino veiklų filmuotą medžiagą. Du kartus per metus vyko tėvų susirinkimai.</w:t>
      </w:r>
    </w:p>
    <w:p w14:paraId="5AA1F19A" w14:textId="454386CE" w:rsidR="00D52DBA" w:rsidRPr="00A24B15" w:rsidRDefault="00A24B15" w:rsidP="00A24B15">
      <w:pPr>
        <w:shd w:val="clear" w:color="auto" w:fill="FFFFFF"/>
        <w:tabs>
          <w:tab w:val="left" w:pos="284"/>
          <w:tab w:val="left" w:pos="993"/>
        </w:tabs>
        <w:spacing w:line="360" w:lineRule="auto"/>
        <w:contextualSpacing/>
        <w:jc w:val="both"/>
        <w:rPr>
          <w:rStyle w:val="fontstyle01"/>
          <w:color w:val="auto"/>
          <w:kern w:val="1"/>
          <w:lang w:eastAsia="ar-SA"/>
        </w:rPr>
      </w:pPr>
      <w:r>
        <w:rPr>
          <w:color w:val="000000" w:themeColor="text1"/>
          <w:szCs w:val="24"/>
        </w:rPr>
        <w:tab/>
      </w:r>
      <w:r>
        <w:rPr>
          <w:color w:val="000000" w:themeColor="text1"/>
          <w:szCs w:val="24"/>
        </w:rPr>
        <w:tab/>
      </w:r>
      <w:r w:rsidR="00307CF2">
        <w:rPr>
          <w:color w:val="000000" w:themeColor="text1"/>
          <w:szCs w:val="24"/>
        </w:rPr>
        <w:t>Skubiam info</w:t>
      </w:r>
      <w:r w:rsidR="00805C99">
        <w:rPr>
          <w:color w:val="000000" w:themeColor="text1"/>
          <w:szCs w:val="24"/>
        </w:rPr>
        <w:t>rmacijos</w:t>
      </w:r>
      <w:r w:rsidR="00307CF2">
        <w:rPr>
          <w:color w:val="000000" w:themeColor="text1"/>
          <w:szCs w:val="24"/>
        </w:rPr>
        <w:t xml:space="preserve"> pasidalijimui,</w:t>
      </w:r>
      <w:r w:rsidR="00307CF2" w:rsidRPr="00D52DBA">
        <w:rPr>
          <w:color w:val="000000" w:themeColor="text1"/>
          <w:szCs w:val="24"/>
        </w:rPr>
        <w:t xml:space="preserve"> </w:t>
      </w:r>
      <w:r w:rsidR="0058004F">
        <w:rPr>
          <w:color w:val="000000" w:themeColor="text1"/>
          <w:szCs w:val="24"/>
        </w:rPr>
        <w:t xml:space="preserve">mokytojai </w:t>
      </w:r>
      <w:r w:rsidR="00307CF2" w:rsidRPr="00D52DBA">
        <w:rPr>
          <w:color w:val="000000" w:themeColor="text1"/>
          <w:szCs w:val="24"/>
        </w:rPr>
        <w:t>su</w:t>
      </w:r>
      <w:r w:rsidR="0058004F">
        <w:rPr>
          <w:color w:val="000000" w:themeColor="text1"/>
          <w:szCs w:val="24"/>
        </w:rPr>
        <w:t>si</w:t>
      </w:r>
      <w:r w:rsidR="00307CF2" w:rsidRPr="00D52DBA">
        <w:rPr>
          <w:color w:val="000000" w:themeColor="text1"/>
          <w:szCs w:val="24"/>
        </w:rPr>
        <w:t xml:space="preserve">kūrė paskyrą Facebook ,,Žiogelio </w:t>
      </w:r>
      <w:r w:rsidR="00307CF2">
        <w:rPr>
          <w:color w:val="000000" w:themeColor="text1"/>
          <w:szCs w:val="24"/>
        </w:rPr>
        <w:t>bendruomenė</w:t>
      </w:r>
      <w:r w:rsidR="0058004F">
        <w:rPr>
          <w:color w:val="000000" w:themeColor="text1"/>
          <w:szCs w:val="24"/>
        </w:rPr>
        <w:t>“</w:t>
      </w:r>
      <w:r w:rsidR="00805C99">
        <w:rPr>
          <w:color w:val="000000" w:themeColor="text1"/>
          <w:szCs w:val="24"/>
        </w:rPr>
        <w:t>.</w:t>
      </w:r>
    </w:p>
    <w:p w14:paraId="2B62C743" w14:textId="5337C547" w:rsidR="00B579CD" w:rsidRPr="00B579CD" w:rsidRDefault="00307CF2" w:rsidP="00A24B15">
      <w:pPr>
        <w:spacing w:line="360" w:lineRule="auto"/>
        <w:ind w:right="162" w:firstLine="993"/>
        <w:contextualSpacing/>
        <w:jc w:val="both"/>
        <w:rPr>
          <w:kern w:val="1"/>
          <w:szCs w:val="24"/>
          <w:lang w:eastAsia="ar-SA"/>
        </w:rPr>
      </w:pPr>
      <w:r w:rsidRPr="00FF6BF6">
        <w:rPr>
          <w:color w:val="000000" w:themeColor="text1"/>
          <w:szCs w:val="24"/>
        </w:rPr>
        <w:t xml:space="preserve">Plėtojami bendravimo ir bendradarbiavimo ryšiai su socialiniais partneriais per projektinę veiklą, </w:t>
      </w:r>
      <w:r w:rsidR="00805C99">
        <w:rPr>
          <w:color w:val="000000" w:themeColor="text1"/>
          <w:szCs w:val="24"/>
        </w:rPr>
        <w:t xml:space="preserve">įvairius kultūrinius renginius. </w:t>
      </w:r>
      <w:r w:rsidR="00FF6BF6">
        <w:rPr>
          <w:color w:val="000000" w:themeColor="text1"/>
          <w:szCs w:val="24"/>
        </w:rPr>
        <w:t>Dviejų grupių m</w:t>
      </w:r>
      <w:r w:rsidRPr="00FF6BF6">
        <w:rPr>
          <w:color w:val="000000" w:themeColor="text1"/>
          <w:szCs w:val="24"/>
        </w:rPr>
        <w:t>okytojai vykdė nuotolinį projektą ,,Draugystės takeliu“ su Ukmergės lopšeliu-darželiu ,,Nykštukas“</w:t>
      </w:r>
      <w:r w:rsidR="00831253">
        <w:rPr>
          <w:color w:val="000000" w:themeColor="text1"/>
          <w:szCs w:val="24"/>
        </w:rPr>
        <w:t>. „</w:t>
      </w:r>
      <w:r w:rsidR="00FF6BF6">
        <w:rPr>
          <w:color w:val="000000" w:themeColor="text1"/>
          <w:szCs w:val="24"/>
        </w:rPr>
        <w:t xml:space="preserve">Pelėdžiukų“ grupės mokytojai vykdė </w:t>
      </w:r>
      <w:r>
        <w:rPr>
          <w:bCs/>
          <w:color w:val="000000"/>
          <w:shd w:val="clear" w:color="auto" w:fill="FFFFFF"/>
        </w:rPr>
        <w:t>t</w:t>
      </w:r>
      <w:r w:rsidRPr="00C742B9">
        <w:rPr>
          <w:bCs/>
          <w:color w:val="000000"/>
          <w:shd w:val="clear" w:color="auto" w:fill="FFFFFF"/>
        </w:rPr>
        <w:t>arptautin</w:t>
      </w:r>
      <w:r>
        <w:rPr>
          <w:bCs/>
          <w:color w:val="000000"/>
          <w:shd w:val="clear" w:color="auto" w:fill="FFFFFF"/>
        </w:rPr>
        <w:t>į</w:t>
      </w:r>
      <w:r w:rsidRPr="00C742B9">
        <w:rPr>
          <w:bCs/>
          <w:color w:val="000000"/>
          <w:shd w:val="clear" w:color="auto" w:fill="FFFFFF"/>
        </w:rPr>
        <w:t xml:space="preserve">  projekt</w:t>
      </w:r>
      <w:r>
        <w:rPr>
          <w:bCs/>
          <w:color w:val="000000"/>
          <w:shd w:val="clear" w:color="auto" w:fill="FFFFFF"/>
        </w:rPr>
        <w:t>ą</w:t>
      </w:r>
      <w:r w:rsidRPr="00C742B9">
        <w:rPr>
          <w:bCs/>
          <w:color w:val="000000"/>
          <w:shd w:val="clear" w:color="auto" w:fill="FFFFFF"/>
        </w:rPr>
        <w:t xml:space="preserve"> </w:t>
      </w:r>
      <w:r w:rsidR="00831253">
        <w:rPr>
          <w:bCs/>
          <w:color w:val="000000"/>
          <w:shd w:val="clear" w:color="auto" w:fill="FFFFFF"/>
        </w:rPr>
        <w:t>„</w:t>
      </w:r>
      <w:r>
        <w:rPr>
          <w:bCs/>
          <w:color w:val="000000"/>
          <w:shd w:val="clear" w:color="auto" w:fill="FFFFFF"/>
        </w:rPr>
        <w:t>Keturi metų laikai</w:t>
      </w:r>
      <w:r w:rsidR="0058004F">
        <w:rPr>
          <w:bCs/>
          <w:color w:val="000000"/>
          <w:shd w:val="clear" w:color="auto" w:fill="FFFFFF"/>
        </w:rPr>
        <w:t xml:space="preserve"> </w:t>
      </w:r>
      <w:r w:rsidR="00831253">
        <w:rPr>
          <w:bCs/>
          <w:color w:val="000000"/>
          <w:shd w:val="clear" w:color="auto" w:fill="FFFFFF"/>
        </w:rPr>
        <w:t>–</w:t>
      </w:r>
      <w:r w:rsidR="0058004F">
        <w:rPr>
          <w:bCs/>
          <w:color w:val="000000"/>
          <w:shd w:val="clear" w:color="auto" w:fill="FFFFFF"/>
        </w:rPr>
        <w:t xml:space="preserve"> </w:t>
      </w:r>
      <w:r>
        <w:rPr>
          <w:bCs/>
          <w:color w:val="000000"/>
          <w:shd w:val="clear" w:color="auto" w:fill="FFFFFF"/>
        </w:rPr>
        <w:t>keturios dienos</w:t>
      </w:r>
      <w:r w:rsidR="00831253">
        <w:rPr>
          <w:bCs/>
          <w:color w:val="000000"/>
          <w:shd w:val="clear" w:color="auto" w:fill="FFFFFF"/>
        </w:rPr>
        <w:t>“</w:t>
      </w:r>
      <w:r w:rsidR="00FF6BF6">
        <w:rPr>
          <w:bCs/>
          <w:color w:val="000000"/>
          <w:shd w:val="clear" w:color="auto" w:fill="FFFFFF"/>
        </w:rPr>
        <w:t>.</w:t>
      </w:r>
    </w:p>
    <w:p w14:paraId="4A487192" w14:textId="6B488F4E" w:rsidR="00FF5C8D" w:rsidRDefault="00164858" w:rsidP="00A24B15">
      <w:pPr>
        <w:spacing w:line="360" w:lineRule="auto"/>
        <w:ind w:right="162" w:firstLine="993"/>
        <w:jc w:val="both"/>
        <w:rPr>
          <w:szCs w:val="24"/>
        </w:rPr>
      </w:pPr>
      <w:r w:rsidRPr="00865AF1">
        <w:rPr>
          <w:color w:val="000000" w:themeColor="text1"/>
          <w:szCs w:val="24"/>
        </w:rPr>
        <w:t>Sudaryto</w:t>
      </w:r>
      <w:r w:rsidR="00AA773D">
        <w:rPr>
          <w:color w:val="000000" w:themeColor="text1"/>
          <w:szCs w:val="24"/>
        </w:rPr>
        <w:t xml:space="preserve">s sąlygos vaikų socializacijai, </w:t>
      </w:r>
      <w:r w:rsidRPr="00865AF1">
        <w:rPr>
          <w:color w:val="000000" w:themeColor="text1"/>
          <w:szCs w:val="24"/>
        </w:rPr>
        <w:t>savarankiškumui, kūrybiškumui, iniciatyvumui, dalyvavimui kūrybiniuose konkursuose bei parodose</w:t>
      </w:r>
      <w:r w:rsidR="00AA773D">
        <w:rPr>
          <w:color w:val="000000" w:themeColor="text1"/>
          <w:szCs w:val="24"/>
        </w:rPr>
        <w:t xml:space="preserve">. </w:t>
      </w:r>
      <w:r w:rsidR="0088146A">
        <w:rPr>
          <w:color w:val="000000" w:themeColor="text1"/>
          <w:szCs w:val="24"/>
        </w:rPr>
        <w:t xml:space="preserve">Mokytojai su vaikais organizavo </w:t>
      </w:r>
      <w:r w:rsidR="00AF4ED8" w:rsidRPr="00277614">
        <w:t>konku</w:t>
      </w:r>
      <w:r w:rsidR="0088146A">
        <w:t>rsus, parodas</w:t>
      </w:r>
      <w:r w:rsidR="00AF4ED8">
        <w:t>. Buvo organizuoti 10 tradicinių ir 9 netradiciniai renginiai, 7</w:t>
      </w:r>
      <w:r w:rsidR="00AF4ED8" w:rsidRPr="00277614">
        <w:t xml:space="preserve"> parodos, </w:t>
      </w:r>
      <w:r w:rsidR="00AF4ED8">
        <w:t>4</w:t>
      </w:r>
      <w:r w:rsidR="00AF4ED8" w:rsidRPr="00277614">
        <w:t xml:space="preserve"> konkursai.  Dalyvaut</w:t>
      </w:r>
      <w:r w:rsidR="00E25208">
        <w:t xml:space="preserve">a rajono renginiuose, </w:t>
      </w:r>
      <w:r w:rsidR="00AF4ED8">
        <w:t>4</w:t>
      </w:r>
      <w:r w:rsidR="00AF4ED8" w:rsidRPr="00277614">
        <w:t xml:space="preserve"> </w:t>
      </w:r>
      <w:r w:rsidR="00E25208">
        <w:t xml:space="preserve">miesto projektuose, 32 </w:t>
      </w:r>
      <w:r w:rsidR="00AF4ED8">
        <w:t xml:space="preserve">respublikiniuose projektuose. </w:t>
      </w:r>
      <w:r w:rsidR="00831253">
        <w:t>Darželis</w:t>
      </w:r>
      <w:r w:rsidR="00AF4ED8">
        <w:t xml:space="preserve"> organizavo 2 respublikinius projektus ikimokyklinio ir priešmokyklinio amžiaus vaikams, kviesdami dalyvauti respublikos ikimokyklines įstaigas. Logopedas kvietė visus dalyvauti projekte ,,Smulkioji tautosaka – pirštukų žaidimuose“.  </w:t>
      </w:r>
      <w:r w:rsidR="00AA773D">
        <w:rPr>
          <w:color w:val="000000" w:themeColor="text1"/>
          <w:szCs w:val="24"/>
        </w:rPr>
        <w:t>Tėvai prisijungė prie</w:t>
      </w:r>
      <w:r>
        <w:rPr>
          <w:color w:val="000000" w:themeColor="text1"/>
          <w:szCs w:val="24"/>
        </w:rPr>
        <w:t xml:space="preserve"> inkilų g</w:t>
      </w:r>
      <w:r w:rsidR="0088146A">
        <w:rPr>
          <w:color w:val="000000" w:themeColor="text1"/>
          <w:szCs w:val="24"/>
        </w:rPr>
        <w:t>amybos</w:t>
      </w:r>
      <w:r w:rsidR="009B1EE5">
        <w:rPr>
          <w:color w:val="000000" w:themeColor="text1"/>
          <w:szCs w:val="24"/>
        </w:rPr>
        <w:t>,</w:t>
      </w:r>
      <w:r w:rsidR="0088146A">
        <w:rPr>
          <w:color w:val="000000" w:themeColor="text1"/>
          <w:szCs w:val="24"/>
        </w:rPr>
        <w:t xml:space="preserve"> maisto rinkimo gyvūnams </w:t>
      </w:r>
      <w:r>
        <w:rPr>
          <w:color w:val="000000" w:themeColor="text1"/>
          <w:szCs w:val="24"/>
        </w:rPr>
        <w:t xml:space="preserve">akcijų, </w:t>
      </w:r>
      <w:r w:rsidR="009B1EE5">
        <w:rPr>
          <w:color w:val="000000" w:themeColor="text1"/>
          <w:szCs w:val="24"/>
        </w:rPr>
        <w:t xml:space="preserve">pynė </w:t>
      </w:r>
      <w:r>
        <w:rPr>
          <w:color w:val="000000" w:themeColor="text1"/>
          <w:szCs w:val="24"/>
        </w:rPr>
        <w:t>kalėdinius vainikus, prisijungė prie piešinių parod</w:t>
      </w:r>
      <w:r w:rsidR="00FF6BF6">
        <w:rPr>
          <w:color w:val="000000" w:themeColor="text1"/>
          <w:szCs w:val="24"/>
        </w:rPr>
        <w:t>ų</w:t>
      </w:r>
      <w:r>
        <w:rPr>
          <w:color w:val="000000" w:themeColor="text1"/>
          <w:szCs w:val="24"/>
        </w:rPr>
        <w:t xml:space="preserve"> </w:t>
      </w:r>
      <w:r w:rsidR="00831253">
        <w:rPr>
          <w:color w:val="000000" w:themeColor="text1"/>
          <w:szCs w:val="24"/>
        </w:rPr>
        <w:t>„</w:t>
      </w:r>
      <w:r w:rsidR="00FF6BF6">
        <w:rPr>
          <w:color w:val="000000" w:themeColor="text1"/>
          <w:szCs w:val="24"/>
        </w:rPr>
        <w:t xml:space="preserve">Saulės diena“, </w:t>
      </w:r>
      <w:r w:rsidR="00831253">
        <w:rPr>
          <w:color w:val="000000" w:themeColor="text1"/>
          <w:szCs w:val="24"/>
        </w:rPr>
        <w:t>„</w:t>
      </w:r>
      <w:r w:rsidR="00FF6BF6">
        <w:rPr>
          <w:color w:val="000000" w:themeColor="text1"/>
          <w:szCs w:val="24"/>
        </w:rPr>
        <w:t>Gerumo angelas“</w:t>
      </w:r>
      <w:r w:rsidR="0088146A">
        <w:rPr>
          <w:color w:val="000000" w:themeColor="text1"/>
          <w:szCs w:val="24"/>
        </w:rPr>
        <w:t>.</w:t>
      </w:r>
    </w:p>
    <w:p w14:paraId="04BF8A1B" w14:textId="7FEDB006" w:rsidR="001F5C3D" w:rsidRPr="008E61BD" w:rsidRDefault="00B579CD" w:rsidP="00A24B15">
      <w:pPr>
        <w:spacing w:line="360" w:lineRule="auto"/>
        <w:ind w:right="162" w:firstLine="993"/>
        <w:jc w:val="both"/>
        <w:rPr>
          <w:szCs w:val="24"/>
        </w:rPr>
      </w:pPr>
      <w:r w:rsidRPr="00B579CD">
        <w:rPr>
          <w:szCs w:val="24"/>
        </w:rPr>
        <w:t>Turtinta ir atnaujinta ugdomoji aplinka, įsigyta naujų priemonių tyrinėjimui, eksperimentavimui, kalbos, socialiniams, pažintiniams, sveikatingumo įgūdžiams ugdyti. Treniruokliais atnaujintos ir paį</w:t>
      </w:r>
      <w:r w:rsidR="00BE31D7">
        <w:rPr>
          <w:szCs w:val="24"/>
        </w:rPr>
        <w:t>vairintos lauko erdvės. D</w:t>
      </w:r>
      <w:r w:rsidRPr="00B579CD">
        <w:rPr>
          <w:szCs w:val="24"/>
        </w:rPr>
        <w:t>idžiulis dėmesys skirtas lauko edukacinių erdvių kūrimui,</w:t>
      </w:r>
      <w:r w:rsidR="00FF6BF6">
        <w:rPr>
          <w:szCs w:val="24"/>
        </w:rPr>
        <w:t xml:space="preserve"> smėlio dėžių</w:t>
      </w:r>
      <w:r w:rsidRPr="00B579CD">
        <w:rPr>
          <w:szCs w:val="24"/>
        </w:rPr>
        <w:t xml:space="preserve"> atnaujinimui</w:t>
      </w:r>
      <w:r w:rsidRPr="00B579CD">
        <w:rPr>
          <w:color w:val="000000" w:themeColor="text1"/>
          <w:szCs w:val="24"/>
        </w:rPr>
        <w:t>.</w:t>
      </w:r>
      <w:r w:rsidR="001F5C3D" w:rsidRPr="008E61BD">
        <w:rPr>
          <w:rFonts w:eastAsia="Tahoma"/>
          <w:bCs/>
          <w:color w:val="000000" w:themeColor="text1"/>
          <w:szCs w:val="24"/>
        </w:rPr>
        <w:t xml:space="preserve"> </w:t>
      </w:r>
    </w:p>
    <w:p w14:paraId="4321EED9" w14:textId="6EC50B41" w:rsidR="00B579CD" w:rsidRPr="00B579CD" w:rsidRDefault="00B579CD" w:rsidP="00A24B15">
      <w:pPr>
        <w:spacing w:line="360" w:lineRule="auto"/>
        <w:ind w:firstLine="993"/>
        <w:jc w:val="both"/>
        <w:rPr>
          <w:szCs w:val="24"/>
          <w:lang w:eastAsia="lt-LT"/>
        </w:rPr>
      </w:pPr>
      <w:r w:rsidRPr="00B579CD">
        <w:rPr>
          <w:szCs w:val="24"/>
        </w:rPr>
        <w:t>D</w:t>
      </w:r>
      <w:r w:rsidR="00FF6BF6">
        <w:rPr>
          <w:szCs w:val="24"/>
        </w:rPr>
        <w:t>arželio bendruomenei</w:t>
      </w:r>
      <w:r w:rsidRPr="00B579CD">
        <w:rPr>
          <w:szCs w:val="24"/>
        </w:rPr>
        <w:t xml:space="preserve"> rugsėjo mėn. buvo suorganizuota išvyka į </w:t>
      </w:r>
      <w:r w:rsidR="00FF6BF6">
        <w:rPr>
          <w:szCs w:val="24"/>
        </w:rPr>
        <w:t>Vilnių, televizijos bokštą, Pakruojo šviesų festivalį.</w:t>
      </w:r>
    </w:p>
    <w:p w14:paraId="0CDA51FB" w14:textId="687371C1" w:rsidR="00D52DBA" w:rsidRDefault="00253EA0" w:rsidP="00E01652">
      <w:pPr>
        <w:tabs>
          <w:tab w:val="left" w:pos="993"/>
        </w:tabs>
        <w:spacing w:line="360" w:lineRule="auto"/>
        <w:jc w:val="both"/>
        <w:rPr>
          <w:rFonts w:eastAsia="Calibri"/>
          <w:color w:val="000000" w:themeColor="text1"/>
          <w:szCs w:val="24"/>
        </w:rPr>
      </w:pPr>
      <w:r w:rsidRPr="00B579CD">
        <w:rPr>
          <w:color w:val="FF0000"/>
          <w:szCs w:val="24"/>
        </w:rPr>
        <w:t xml:space="preserve">       </w:t>
      </w:r>
      <w:r w:rsidR="00865AF1">
        <w:rPr>
          <w:color w:val="FF0000"/>
          <w:szCs w:val="24"/>
        </w:rPr>
        <w:t xml:space="preserve"> </w:t>
      </w:r>
      <w:r w:rsidRPr="00B579CD">
        <w:rPr>
          <w:color w:val="FF0000"/>
          <w:szCs w:val="24"/>
        </w:rPr>
        <w:t xml:space="preserve">  </w:t>
      </w:r>
      <w:r w:rsidR="009503B2">
        <w:rPr>
          <w:bCs/>
          <w:szCs w:val="24"/>
        </w:rPr>
        <w:t xml:space="preserve">  </w:t>
      </w:r>
      <w:r w:rsidR="00E01652">
        <w:rPr>
          <w:bCs/>
          <w:szCs w:val="24"/>
        </w:rPr>
        <w:tab/>
      </w:r>
      <w:r w:rsidR="009503B2">
        <w:rPr>
          <w:rStyle w:val="fontstyle01"/>
        </w:rPr>
        <w:t xml:space="preserve">Mokytojai nuolat tobulino savo kompetencijas, mokėsi, dalinosi gerąja darbo patirtimi rajone ir respublikoje. </w:t>
      </w:r>
      <w:r w:rsidRPr="009503B2">
        <w:rPr>
          <w:szCs w:val="24"/>
        </w:rPr>
        <w:t>Mokytojams sudarytos sąlygos kvalifikacijos tobulinimui, skatinamas iniciatyvum</w:t>
      </w:r>
      <w:r w:rsidR="00FF6BF6">
        <w:rPr>
          <w:szCs w:val="24"/>
        </w:rPr>
        <w:t>as, gerosios patirties sklaida.</w:t>
      </w:r>
      <w:r w:rsidRPr="009503B2">
        <w:rPr>
          <w:szCs w:val="24"/>
        </w:rPr>
        <w:t xml:space="preserve"> Sėkmingai vykdomas sveikos gyvensenos ugdymas, įgyvendinama sveikatos stiprinimo programa </w:t>
      </w:r>
      <w:r w:rsidR="00831253">
        <w:rPr>
          <w:szCs w:val="24"/>
        </w:rPr>
        <w:t>„</w:t>
      </w:r>
      <w:r w:rsidRPr="008E61BD">
        <w:rPr>
          <w:szCs w:val="24"/>
        </w:rPr>
        <w:t>Noriu augti sveikas 20</w:t>
      </w:r>
      <w:r w:rsidR="00FF6BF6">
        <w:rPr>
          <w:szCs w:val="24"/>
        </w:rPr>
        <w:t>22</w:t>
      </w:r>
      <w:r w:rsidRPr="008E61BD">
        <w:rPr>
          <w:szCs w:val="24"/>
        </w:rPr>
        <w:t>–202</w:t>
      </w:r>
      <w:r w:rsidR="00FF6BF6">
        <w:rPr>
          <w:szCs w:val="24"/>
        </w:rPr>
        <w:t>7</w:t>
      </w:r>
      <w:r w:rsidRPr="008E61BD">
        <w:rPr>
          <w:szCs w:val="24"/>
        </w:rPr>
        <w:t xml:space="preserve"> m.</w:t>
      </w:r>
      <w:r w:rsidR="005137D0">
        <w:rPr>
          <w:szCs w:val="24"/>
        </w:rPr>
        <w:t>“</w:t>
      </w:r>
      <w:r w:rsidR="008E61BD" w:rsidRPr="008E61BD">
        <w:rPr>
          <w:szCs w:val="24"/>
        </w:rPr>
        <w:t xml:space="preserve"> Mokytojai </w:t>
      </w:r>
      <w:r w:rsidR="00541876">
        <w:rPr>
          <w:szCs w:val="24"/>
          <w:shd w:val="clear" w:color="auto" w:fill="FFFFFF"/>
        </w:rPr>
        <w:t>prisijungė</w:t>
      </w:r>
      <w:r w:rsidR="008E61BD" w:rsidRPr="008E61BD">
        <w:rPr>
          <w:szCs w:val="24"/>
          <w:shd w:val="clear" w:color="auto" w:fill="FFFFFF"/>
        </w:rPr>
        <w:t xml:space="preserve"> prie projekto ,,Darni mokykla“ vykdymo</w:t>
      </w:r>
      <w:r w:rsidRPr="008E61BD">
        <w:rPr>
          <w:szCs w:val="24"/>
          <w:shd w:val="clear" w:color="auto" w:fill="FFFFFF"/>
        </w:rPr>
        <w:t>, kuri</w:t>
      </w:r>
      <w:r w:rsidR="008E61BD" w:rsidRPr="008E61BD">
        <w:rPr>
          <w:szCs w:val="24"/>
          <w:shd w:val="clear" w:color="auto" w:fill="FFFFFF"/>
        </w:rPr>
        <w:t>s</w:t>
      </w:r>
      <w:r w:rsidRPr="008E61BD">
        <w:rPr>
          <w:szCs w:val="24"/>
          <w:shd w:val="clear" w:color="auto" w:fill="FFFFFF"/>
        </w:rPr>
        <w:t xml:space="preserve"> skatina atsakingai elgtis su gamtos ištekliais, rinktis sveikesnį maistą, švaresnį transportą, tausoti šalies išteklius. </w:t>
      </w:r>
      <w:r w:rsidR="009C50EB" w:rsidRPr="008E61BD">
        <w:rPr>
          <w:szCs w:val="24"/>
          <w:shd w:val="clear" w:color="auto" w:fill="FFFFFF"/>
        </w:rPr>
        <w:t>Mokytojai buvo skatinami</w:t>
      </w:r>
      <w:r w:rsidRPr="008E61BD">
        <w:rPr>
          <w:rFonts w:eastAsia="TimesLT"/>
          <w:szCs w:val="24"/>
        </w:rPr>
        <w:t xml:space="preserve"> ieškoti naujų tėvų informavimo formų: reng</w:t>
      </w:r>
      <w:r w:rsidR="009C50EB" w:rsidRPr="008E61BD">
        <w:rPr>
          <w:rFonts w:eastAsia="TimesLT"/>
          <w:szCs w:val="24"/>
        </w:rPr>
        <w:t>ti</w:t>
      </w:r>
      <w:r w:rsidRPr="008E61BD">
        <w:rPr>
          <w:rFonts w:eastAsia="TimesLT"/>
          <w:szCs w:val="24"/>
        </w:rPr>
        <w:t xml:space="preserve"> skaidr</w:t>
      </w:r>
      <w:r w:rsidR="009C50EB" w:rsidRPr="008E61BD">
        <w:rPr>
          <w:rFonts w:eastAsia="TimesLT"/>
          <w:szCs w:val="24"/>
        </w:rPr>
        <w:t xml:space="preserve">es, </w:t>
      </w:r>
      <w:r w:rsidRPr="008E61BD">
        <w:rPr>
          <w:rFonts w:eastAsia="TimesLT"/>
          <w:szCs w:val="24"/>
        </w:rPr>
        <w:t>filmuot</w:t>
      </w:r>
      <w:r w:rsidR="009C50EB" w:rsidRPr="008E61BD">
        <w:rPr>
          <w:rFonts w:eastAsia="TimesLT"/>
          <w:szCs w:val="24"/>
        </w:rPr>
        <w:t>i</w:t>
      </w:r>
      <w:r w:rsidRPr="008E61BD">
        <w:rPr>
          <w:rFonts w:eastAsia="TimesLT"/>
          <w:szCs w:val="24"/>
        </w:rPr>
        <w:t xml:space="preserve">. Tėvai dalyvavo vaiko pasiekimų aplanko vertinime. </w:t>
      </w:r>
      <w:r w:rsidR="009C50EB" w:rsidRPr="008E61BD">
        <w:rPr>
          <w:szCs w:val="24"/>
        </w:rPr>
        <w:t>Mokytojai bendravo su tėvais ir nuotoliniu būdu</w:t>
      </w:r>
      <w:r w:rsidRPr="008E61BD">
        <w:rPr>
          <w:rFonts w:eastAsia="TimesLT"/>
          <w:szCs w:val="24"/>
        </w:rPr>
        <w:t>.</w:t>
      </w:r>
      <w:r w:rsidR="00CE3182">
        <w:rPr>
          <w:bCs/>
          <w:color w:val="FF0000"/>
          <w:szCs w:val="24"/>
        </w:rPr>
        <w:t xml:space="preserve"> </w:t>
      </w:r>
      <w:r w:rsidR="00CE3182" w:rsidRPr="00865AF1">
        <w:rPr>
          <w:bCs/>
          <w:color w:val="000000" w:themeColor="text1"/>
          <w:szCs w:val="24"/>
        </w:rPr>
        <w:t>Atsižvelgiant į 202</w:t>
      </w:r>
      <w:r w:rsidR="009D0AF5">
        <w:rPr>
          <w:bCs/>
          <w:color w:val="000000" w:themeColor="text1"/>
          <w:szCs w:val="24"/>
        </w:rPr>
        <w:t>2</w:t>
      </w:r>
      <w:r w:rsidR="00CE3182" w:rsidRPr="00865AF1">
        <w:rPr>
          <w:bCs/>
          <w:color w:val="000000" w:themeColor="text1"/>
          <w:szCs w:val="24"/>
        </w:rPr>
        <w:t xml:space="preserve"> m. veiklos planą mokytojai gerino ugdymo kokybę, taikė inovatyvius ugdymo metodus, sistemingai planavo ugdomąją veiklą.  Metodiniuose  pasitarimuose diskutavo, kad vaikų veikla laikoma sėkminga ir įdomia, kai mokytojai pasirenka vaikams įdomi</w:t>
      </w:r>
      <w:r w:rsidR="00A93410">
        <w:rPr>
          <w:bCs/>
          <w:color w:val="000000" w:themeColor="text1"/>
          <w:szCs w:val="24"/>
        </w:rPr>
        <w:t xml:space="preserve">as priemones, sudomina vaikus. </w:t>
      </w:r>
      <w:r w:rsidR="00CE3182" w:rsidRPr="00865AF1">
        <w:rPr>
          <w:color w:val="000000" w:themeColor="text1"/>
          <w:szCs w:val="24"/>
        </w:rPr>
        <w:t xml:space="preserve">Organizuojant ugdymo procesą vadovaujamasi visapusiškos asmenybės ugdymo vertybių nuostata, siekiant sudaryti tinkamas sąlygas vaikų fizinių-psichinių galių plėtotei: garantuojant gerą pasirengimą mokymuisi </w:t>
      </w:r>
      <w:r w:rsidR="0072013A">
        <w:rPr>
          <w:color w:val="000000" w:themeColor="text1"/>
          <w:szCs w:val="24"/>
        </w:rPr>
        <w:t>darželyje</w:t>
      </w:r>
      <w:r w:rsidR="00CE3182" w:rsidRPr="00865AF1">
        <w:rPr>
          <w:color w:val="000000" w:themeColor="text1"/>
          <w:szCs w:val="24"/>
        </w:rPr>
        <w:t>, aukštą savęs vertinim</w:t>
      </w:r>
      <w:r w:rsidR="00541876">
        <w:rPr>
          <w:color w:val="000000" w:themeColor="text1"/>
          <w:szCs w:val="24"/>
        </w:rPr>
        <w:t xml:space="preserve">ą, gebėjimą pasirūpinti savimi. </w:t>
      </w:r>
      <w:r w:rsidR="00CE3182" w:rsidRPr="00865AF1">
        <w:rPr>
          <w:color w:val="000000" w:themeColor="text1"/>
          <w:szCs w:val="24"/>
        </w:rPr>
        <w:t>Gr</w:t>
      </w:r>
      <w:r w:rsidR="00541876">
        <w:rPr>
          <w:color w:val="000000" w:themeColor="text1"/>
          <w:szCs w:val="24"/>
        </w:rPr>
        <w:t xml:space="preserve">upėse </w:t>
      </w:r>
      <w:r w:rsidR="00CE3182">
        <w:rPr>
          <w:color w:val="000000" w:themeColor="text1"/>
          <w:szCs w:val="24"/>
        </w:rPr>
        <w:t xml:space="preserve">vestos ugdomosios veiklos </w:t>
      </w:r>
      <w:r w:rsidR="00CE3182" w:rsidRPr="00865AF1">
        <w:rPr>
          <w:color w:val="000000" w:themeColor="text1"/>
          <w:szCs w:val="24"/>
        </w:rPr>
        <w:t>suteik</w:t>
      </w:r>
      <w:r w:rsidR="00CE3182">
        <w:rPr>
          <w:color w:val="000000" w:themeColor="text1"/>
          <w:szCs w:val="24"/>
        </w:rPr>
        <w:t>ė</w:t>
      </w:r>
      <w:r w:rsidR="00CE3182" w:rsidRPr="00865AF1">
        <w:rPr>
          <w:color w:val="000000" w:themeColor="text1"/>
          <w:szCs w:val="24"/>
        </w:rPr>
        <w:t xml:space="preserve"> galimybę mokytojams tobulinti bendradarbiavimo ir komandinio darbo patirtį, </w:t>
      </w:r>
      <w:r w:rsidR="00CE3182" w:rsidRPr="00C53EC2">
        <w:rPr>
          <w:color w:val="000000" w:themeColor="text1"/>
          <w:szCs w:val="24"/>
        </w:rPr>
        <w:t>vykdyti gerosios patirties sklaidą</w:t>
      </w:r>
      <w:r w:rsidR="00CE3182" w:rsidRPr="00612598">
        <w:rPr>
          <w:szCs w:val="24"/>
        </w:rPr>
        <w:t xml:space="preserve">: respublikinėje ikimokyklinių įstaigų asociacijoje ,,Sveikatos </w:t>
      </w:r>
      <w:proofErr w:type="spellStart"/>
      <w:r w:rsidR="00CE3182" w:rsidRPr="00612598">
        <w:rPr>
          <w:szCs w:val="24"/>
        </w:rPr>
        <w:t>želmenėliai</w:t>
      </w:r>
      <w:proofErr w:type="spellEnd"/>
      <w:r w:rsidR="00CE3182" w:rsidRPr="00612598">
        <w:rPr>
          <w:szCs w:val="24"/>
        </w:rPr>
        <w:t xml:space="preserve">“, Anykščių </w:t>
      </w:r>
      <w:r w:rsidR="00CE3182">
        <w:rPr>
          <w:szCs w:val="24"/>
        </w:rPr>
        <w:t xml:space="preserve">darželiuose </w:t>
      </w:r>
      <w:r w:rsidR="00CE3182" w:rsidRPr="00612598">
        <w:rPr>
          <w:szCs w:val="24"/>
        </w:rPr>
        <w:t>„Eglutė“, „Spindulėlis“</w:t>
      </w:r>
      <w:r w:rsidR="00541876">
        <w:rPr>
          <w:szCs w:val="24"/>
        </w:rPr>
        <w:t>,</w:t>
      </w:r>
      <w:r w:rsidR="00CE3182" w:rsidRPr="00612598">
        <w:rPr>
          <w:szCs w:val="24"/>
        </w:rPr>
        <w:t xml:space="preserve"> „Žilvitis“</w:t>
      </w:r>
      <w:r w:rsidR="005B2191">
        <w:rPr>
          <w:szCs w:val="24"/>
        </w:rPr>
        <w:t>.</w:t>
      </w:r>
      <w:r w:rsidR="005B2191" w:rsidRPr="005B2191">
        <w:rPr>
          <w:szCs w:val="24"/>
          <w:lang w:eastAsia="lt-LT"/>
        </w:rPr>
        <w:t xml:space="preserve"> </w:t>
      </w:r>
    </w:p>
    <w:p w14:paraId="6196424E" w14:textId="10FF907B" w:rsidR="00A93410" w:rsidRPr="00A93410" w:rsidRDefault="00A93410" w:rsidP="00762E4A">
      <w:pPr>
        <w:shd w:val="clear" w:color="auto" w:fill="FFFFFF"/>
        <w:tabs>
          <w:tab w:val="left" w:pos="284"/>
          <w:tab w:val="left" w:pos="993"/>
        </w:tabs>
        <w:spacing w:line="360" w:lineRule="auto"/>
        <w:contextualSpacing/>
        <w:jc w:val="both"/>
        <w:rPr>
          <w:kern w:val="1"/>
          <w:szCs w:val="24"/>
          <w:lang w:eastAsia="ar-SA"/>
        </w:rPr>
      </w:pPr>
      <w:r w:rsidRPr="00A93410">
        <w:rPr>
          <w:b/>
          <w:szCs w:val="24"/>
        </w:rPr>
        <w:t>3</w:t>
      </w:r>
      <w:r w:rsidR="0015766B">
        <w:rPr>
          <w:b/>
          <w:szCs w:val="24"/>
        </w:rPr>
        <w:t xml:space="preserve"> uždavinys.</w:t>
      </w:r>
      <w:r w:rsidRPr="00A93410">
        <w:rPr>
          <w:b/>
          <w:szCs w:val="24"/>
        </w:rPr>
        <w:t xml:space="preserve"> Ugdyti sveiką, aktyvią, darnią, sportuojančią bendruomenę.</w:t>
      </w:r>
    </w:p>
    <w:p w14:paraId="5C7A9D93" w14:textId="11B7346D" w:rsidR="00583B80" w:rsidRPr="00A93410" w:rsidRDefault="00A93410" w:rsidP="00894CDE">
      <w:pPr>
        <w:pStyle w:val="Sraopastraipa"/>
        <w:spacing w:line="360" w:lineRule="auto"/>
        <w:ind w:left="0" w:firstLine="420"/>
        <w:jc w:val="both"/>
        <w:rPr>
          <w:rFonts w:eastAsia="Tahoma"/>
          <w:color w:val="000000" w:themeColor="text1"/>
          <w:szCs w:val="24"/>
        </w:rPr>
      </w:pPr>
      <w:r w:rsidRPr="00A93410">
        <w:rPr>
          <w:kern w:val="1"/>
          <w:szCs w:val="24"/>
          <w:lang w:eastAsia="ar-SA"/>
        </w:rPr>
        <w:t xml:space="preserve">         Toliau vykdome Sporto rėmimo fondo finansuojamą projektą ,,Aš judu ir tave kviečiu“.  Vyksta joga, batutų mankšta. Išmoko plaukti 90 proc. 5–6 (7) metų vaikų. Važiuoti dviračiu išmoko 50 proc. 4–6 metų vaikų. </w:t>
      </w:r>
      <w:r w:rsidR="00D2040E">
        <w:rPr>
          <w:kern w:val="1"/>
          <w:szCs w:val="24"/>
          <w:lang w:eastAsia="ar-SA"/>
        </w:rPr>
        <w:t>Su</w:t>
      </w:r>
      <w:r w:rsidR="00D2040E">
        <w:rPr>
          <w:rStyle w:val="Hipersaitas"/>
          <w:rFonts w:eastAsiaTheme="minorEastAsia"/>
          <w:color w:val="000000" w:themeColor="text1"/>
          <w:szCs w:val="24"/>
          <w:u w:val="none"/>
        </w:rPr>
        <w:t>o</w:t>
      </w:r>
      <w:r w:rsidR="00D2040E" w:rsidRPr="00D2040E">
        <w:rPr>
          <w:rStyle w:val="Hipersaitas"/>
          <w:rFonts w:eastAsiaTheme="minorEastAsia"/>
          <w:color w:val="000000" w:themeColor="text1"/>
          <w:szCs w:val="24"/>
          <w:u w:val="none"/>
        </w:rPr>
        <w:t>rganiz</w:t>
      </w:r>
      <w:r w:rsidR="00D2040E">
        <w:rPr>
          <w:rStyle w:val="Hipersaitas"/>
          <w:rFonts w:eastAsiaTheme="minorEastAsia"/>
          <w:color w:val="000000" w:themeColor="text1"/>
          <w:szCs w:val="24"/>
          <w:u w:val="none"/>
        </w:rPr>
        <w:t>uotos</w:t>
      </w:r>
      <w:r w:rsidR="00D2040E" w:rsidRPr="00D2040E">
        <w:rPr>
          <w:rStyle w:val="Hipersaitas"/>
          <w:rFonts w:eastAsiaTheme="minorEastAsia"/>
          <w:color w:val="000000" w:themeColor="text1"/>
          <w:szCs w:val="24"/>
          <w:u w:val="none"/>
        </w:rPr>
        <w:t xml:space="preserve"> rajonines dviratininkų i</w:t>
      </w:r>
      <w:r w:rsidR="0088146A">
        <w:rPr>
          <w:rStyle w:val="Hipersaitas"/>
          <w:rFonts w:eastAsiaTheme="minorEastAsia"/>
          <w:color w:val="000000" w:themeColor="text1"/>
          <w:szCs w:val="24"/>
          <w:u w:val="none"/>
        </w:rPr>
        <w:t xml:space="preserve">r </w:t>
      </w:r>
      <w:proofErr w:type="spellStart"/>
      <w:r w:rsidR="0088146A">
        <w:rPr>
          <w:rStyle w:val="Hipersaitas"/>
          <w:rFonts w:eastAsiaTheme="minorEastAsia"/>
          <w:color w:val="000000" w:themeColor="text1"/>
          <w:szCs w:val="24"/>
          <w:u w:val="none"/>
        </w:rPr>
        <w:t>paspirtukininkų</w:t>
      </w:r>
      <w:proofErr w:type="spellEnd"/>
      <w:r w:rsidR="0088146A">
        <w:rPr>
          <w:rStyle w:val="Hipersaitas"/>
          <w:rFonts w:eastAsiaTheme="minorEastAsia"/>
          <w:color w:val="000000" w:themeColor="text1"/>
          <w:szCs w:val="24"/>
          <w:u w:val="none"/>
        </w:rPr>
        <w:t xml:space="preserve"> sporto varžybo</w:t>
      </w:r>
      <w:r w:rsidR="00D2040E" w:rsidRPr="00D2040E">
        <w:rPr>
          <w:rStyle w:val="Hipersaitas"/>
          <w:rFonts w:eastAsiaTheme="minorEastAsia"/>
          <w:color w:val="000000" w:themeColor="text1"/>
          <w:szCs w:val="24"/>
          <w:u w:val="none"/>
        </w:rPr>
        <w:t>s „Darželinukai</w:t>
      </w:r>
      <w:r w:rsidR="00583B80">
        <w:rPr>
          <w:rStyle w:val="Hipersaitas"/>
          <w:rFonts w:eastAsiaTheme="minorEastAsia"/>
          <w:color w:val="000000" w:themeColor="text1"/>
          <w:szCs w:val="24"/>
          <w:u w:val="none"/>
        </w:rPr>
        <w:t>–</w:t>
      </w:r>
      <w:r w:rsidR="00D2040E" w:rsidRPr="00D2040E">
        <w:rPr>
          <w:rStyle w:val="Hipersaitas"/>
          <w:rFonts w:eastAsiaTheme="minorEastAsia"/>
          <w:color w:val="000000" w:themeColor="text1"/>
          <w:szCs w:val="24"/>
          <w:u w:val="none"/>
        </w:rPr>
        <w:t>mažieji olimpiečiai“</w:t>
      </w:r>
      <w:r w:rsidR="00D2040E">
        <w:rPr>
          <w:rStyle w:val="Hipersaitas"/>
          <w:rFonts w:eastAsiaTheme="minorEastAsia"/>
          <w:color w:val="000000" w:themeColor="text1"/>
          <w:szCs w:val="24"/>
          <w:u w:val="none"/>
        </w:rPr>
        <w:t>,</w:t>
      </w:r>
      <w:r w:rsidR="00D2040E" w:rsidRPr="00D2040E">
        <w:rPr>
          <w:rStyle w:val="Hipersaitas"/>
          <w:rFonts w:eastAsiaTheme="minorEastAsia"/>
          <w:color w:val="000000" w:themeColor="text1"/>
          <w:szCs w:val="24"/>
          <w:u w:val="none"/>
        </w:rPr>
        <w:t xml:space="preserve"> bėgim</w:t>
      </w:r>
      <w:r w:rsidR="00D2040E">
        <w:rPr>
          <w:rStyle w:val="Hipersaitas"/>
          <w:rFonts w:eastAsiaTheme="minorEastAsia"/>
          <w:color w:val="000000" w:themeColor="text1"/>
          <w:szCs w:val="24"/>
          <w:u w:val="none"/>
        </w:rPr>
        <w:t>as</w:t>
      </w:r>
      <w:r w:rsidR="00D2040E" w:rsidRPr="00D2040E">
        <w:rPr>
          <w:rStyle w:val="Hipersaitas"/>
          <w:rFonts w:eastAsiaTheme="minorEastAsia"/>
          <w:color w:val="000000" w:themeColor="text1"/>
          <w:szCs w:val="24"/>
          <w:u w:val="none"/>
        </w:rPr>
        <w:t xml:space="preserve"> visai darželio bendruomenei </w:t>
      </w:r>
      <w:r w:rsidR="00D2040E">
        <w:rPr>
          <w:rStyle w:val="Hipersaitas"/>
          <w:rFonts w:eastAsiaTheme="minorEastAsia"/>
          <w:color w:val="000000" w:themeColor="text1"/>
          <w:szCs w:val="24"/>
          <w:u w:val="none"/>
        </w:rPr>
        <w:t xml:space="preserve"> </w:t>
      </w:r>
      <w:r w:rsidR="00D2040E" w:rsidRPr="00D2040E">
        <w:rPr>
          <w:rStyle w:val="Hipersaitas"/>
          <w:rFonts w:eastAsiaTheme="minorEastAsia"/>
          <w:color w:val="000000" w:themeColor="text1"/>
          <w:szCs w:val="24"/>
          <w:u w:val="none"/>
        </w:rPr>
        <w:t>Kovo 11 d. paminėti (tai buvo ir palaikymo akcija Ukrainai).</w:t>
      </w:r>
      <w:r w:rsidR="00D2040E">
        <w:rPr>
          <w:rStyle w:val="Hipersaitas"/>
          <w:rFonts w:eastAsiaTheme="minorEastAsia"/>
          <w:color w:val="000000" w:themeColor="text1"/>
          <w:szCs w:val="24"/>
          <w:u w:val="none"/>
        </w:rPr>
        <w:t xml:space="preserve"> Vykdytas </w:t>
      </w:r>
      <w:r w:rsidR="00D2040E" w:rsidRPr="00D2040E">
        <w:rPr>
          <w:rStyle w:val="Hipersaitas"/>
          <w:rFonts w:eastAsiaTheme="minorEastAsia"/>
          <w:color w:val="000000" w:themeColor="text1"/>
          <w:szCs w:val="24"/>
          <w:u w:val="none"/>
        </w:rPr>
        <w:t>projekt</w:t>
      </w:r>
      <w:r w:rsidR="00D2040E">
        <w:rPr>
          <w:rStyle w:val="Hipersaitas"/>
          <w:rFonts w:eastAsiaTheme="minorEastAsia"/>
          <w:color w:val="000000" w:themeColor="text1"/>
          <w:szCs w:val="24"/>
          <w:u w:val="none"/>
        </w:rPr>
        <w:t>as</w:t>
      </w:r>
      <w:r w:rsidR="00D2040E" w:rsidRPr="00D2040E">
        <w:rPr>
          <w:rStyle w:val="Hipersaitas"/>
          <w:rFonts w:eastAsiaTheme="minorEastAsia"/>
          <w:color w:val="000000" w:themeColor="text1"/>
          <w:szCs w:val="24"/>
          <w:u w:val="none"/>
        </w:rPr>
        <w:t xml:space="preserve"> „Lietuvos mažųjų žaidynės</w:t>
      </w:r>
      <w:r w:rsidR="0088146A">
        <w:rPr>
          <w:rStyle w:val="Hipersaitas"/>
          <w:rFonts w:eastAsiaTheme="minorEastAsia"/>
          <w:color w:val="000000" w:themeColor="text1"/>
          <w:szCs w:val="24"/>
          <w:u w:val="none"/>
        </w:rPr>
        <w:t xml:space="preserve"> 2022“, „</w:t>
      </w:r>
      <w:r w:rsidR="00D2040E" w:rsidRPr="00D2040E">
        <w:rPr>
          <w:rStyle w:val="Hipersaitas"/>
          <w:rFonts w:eastAsiaTheme="minorEastAsia"/>
          <w:color w:val="000000" w:themeColor="text1"/>
          <w:szCs w:val="24"/>
          <w:u w:val="none"/>
        </w:rPr>
        <w:t>Judumo</w:t>
      </w:r>
      <w:r w:rsidR="00583B80">
        <w:rPr>
          <w:rStyle w:val="Hipersaitas"/>
          <w:rFonts w:eastAsiaTheme="minorEastAsia"/>
          <w:color w:val="000000" w:themeColor="text1"/>
          <w:szCs w:val="24"/>
          <w:u w:val="none"/>
        </w:rPr>
        <w:t>“</w:t>
      </w:r>
      <w:r w:rsidR="00D2040E" w:rsidRPr="00D2040E">
        <w:rPr>
          <w:rStyle w:val="Hipersaitas"/>
          <w:rFonts w:eastAsiaTheme="minorEastAsia"/>
          <w:color w:val="000000" w:themeColor="text1"/>
          <w:szCs w:val="24"/>
          <w:u w:val="none"/>
        </w:rPr>
        <w:t xml:space="preserve"> savaitės rengini</w:t>
      </w:r>
      <w:r w:rsidR="00D2040E">
        <w:rPr>
          <w:rStyle w:val="Hipersaitas"/>
          <w:rFonts w:eastAsiaTheme="minorEastAsia"/>
          <w:color w:val="000000" w:themeColor="text1"/>
          <w:szCs w:val="24"/>
          <w:u w:val="none"/>
        </w:rPr>
        <w:t>ai</w:t>
      </w:r>
      <w:r w:rsidR="00D2040E" w:rsidRPr="00D2040E">
        <w:rPr>
          <w:rStyle w:val="Hipersaitas"/>
          <w:rFonts w:eastAsiaTheme="minorEastAsia"/>
          <w:color w:val="000000" w:themeColor="text1"/>
          <w:szCs w:val="24"/>
          <w:u w:val="none"/>
        </w:rPr>
        <w:t xml:space="preserve"> bendruomenei.</w:t>
      </w:r>
      <w:r w:rsidR="00D2040E" w:rsidRPr="00D2040E">
        <w:rPr>
          <w:rFonts w:eastAsia="Tahoma"/>
          <w:color w:val="000000" w:themeColor="text1"/>
          <w:szCs w:val="24"/>
        </w:rPr>
        <w:t xml:space="preserve"> </w:t>
      </w:r>
    </w:p>
    <w:p w14:paraId="66FBF82D" w14:textId="784A16C3" w:rsidR="00A93410" w:rsidRPr="00A93410" w:rsidRDefault="009B1EE5" w:rsidP="0015766B">
      <w:pPr>
        <w:spacing w:line="360" w:lineRule="auto"/>
        <w:ind w:left="5" w:firstLine="988"/>
        <w:contextualSpacing/>
        <w:jc w:val="both"/>
        <w:rPr>
          <w:rFonts w:eastAsia="Tahoma"/>
          <w:color w:val="000000" w:themeColor="text1"/>
          <w:szCs w:val="24"/>
        </w:rPr>
      </w:pPr>
      <w:r>
        <w:rPr>
          <w:rFonts w:eastAsia="Tahoma"/>
          <w:color w:val="000000" w:themeColor="text1"/>
          <w:szCs w:val="24"/>
        </w:rPr>
        <w:t xml:space="preserve">Jau keletą </w:t>
      </w:r>
      <w:r w:rsidR="00A93410" w:rsidRPr="00A93410">
        <w:rPr>
          <w:rFonts w:eastAsia="Tahoma"/>
          <w:color w:val="000000" w:themeColor="text1"/>
          <w:szCs w:val="24"/>
        </w:rPr>
        <w:t>metų dalyvaujame proje</w:t>
      </w:r>
      <w:r w:rsidR="0088146A">
        <w:rPr>
          <w:rFonts w:eastAsia="Tahoma"/>
          <w:color w:val="000000" w:themeColor="text1"/>
          <w:szCs w:val="24"/>
        </w:rPr>
        <w:t xml:space="preserve">kte „Lietuvos mažųjų žaidynės“, </w:t>
      </w:r>
      <w:r w:rsidR="00A93410">
        <w:rPr>
          <w:rFonts w:eastAsia="Tahoma"/>
          <w:color w:val="000000" w:themeColor="text1"/>
          <w:szCs w:val="24"/>
        </w:rPr>
        <w:t>,,</w:t>
      </w:r>
      <w:proofErr w:type="spellStart"/>
      <w:r w:rsidR="00A93410">
        <w:rPr>
          <w:rFonts w:eastAsia="Tahoma"/>
          <w:color w:val="000000" w:themeColor="text1"/>
          <w:szCs w:val="24"/>
        </w:rPr>
        <w:t>Sveikatiada</w:t>
      </w:r>
      <w:proofErr w:type="spellEnd"/>
      <w:r w:rsidR="00A93410">
        <w:rPr>
          <w:rFonts w:eastAsia="Tahoma"/>
          <w:color w:val="000000" w:themeColor="text1"/>
          <w:szCs w:val="24"/>
        </w:rPr>
        <w:t>“, ,,Sportuojame su OP“ projektuose.</w:t>
      </w:r>
    </w:p>
    <w:p w14:paraId="6B6CC623" w14:textId="382CB361" w:rsidR="00A93410" w:rsidRDefault="00A93410" w:rsidP="00E01652">
      <w:pPr>
        <w:spacing w:line="360" w:lineRule="auto"/>
        <w:ind w:left="5" w:firstLine="988"/>
        <w:contextualSpacing/>
        <w:jc w:val="both"/>
        <w:rPr>
          <w:kern w:val="1"/>
          <w:szCs w:val="24"/>
          <w:lang w:eastAsia="ar-SA"/>
        </w:rPr>
      </w:pPr>
      <w:r w:rsidRPr="00A93410">
        <w:rPr>
          <w:kern w:val="1"/>
          <w:szCs w:val="24"/>
          <w:lang w:eastAsia="ar-SA"/>
        </w:rPr>
        <w:t xml:space="preserve">Įsigijome R. </w:t>
      </w:r>
      <w:proofErr w:type="spellStart"/>
      <w:r w:rsidRPr="00A93410">
        <w:rPr>
          <w:kern w:val="1"/>
          <w:szCs w:val="24"/>
          <w:lang w:eastAsia="ar-SA"/>
        </w:rPr>
        <w:t>Bogušienės</w:t>
      </w:r>
      <w:proofErr w:type="spellEnd"/>
      <w:r w:rsidRPr="00A93410">
        <w:rPr>
          <w:kern w:val="1"/>
          <w:szCs w:val="24"/>
          <w:lang w:eastAsia="ar-SA"/>
        </w:rPr>
        <w:t xml:space="preserve"> išleistą 322 technologinių kortelių-valgiaraščių rinkinį ,,Sveiko maisto gamyba“. Virėj</w:t>
      </w:r>
      <w:r w:rsidR="00466788">
        <w:rPr>
          <w:kern w:val="1"/>
          <w:szCs w:val="24"/>
          <w:lang w:eastAsia="ar-SA"/>
        </w:rPr>
        <w:t>ai</w:t>
      </w:r>
      <w:r w:rsidRPr="00A93410">
        <w:rPr>
          <w:kern w:val="1"/>
          <w:szCs w:val="24"/>
          <w:lang w:eastAsia="ar-SA"/>
        </w:rPr>
        <w:t xml:space="preserve"> dalyva</w:t>
      </w:r>
      <w:r w:rsidR="00466788">
        <w:rPr>
          <w:kern w:val="1"/>
          <w:szCs w:val="24"/>
          <w:lang w:eastAsia="ar-SA"/>
        </w:rPr>
        <w:t>vo</w:t>
      </w:r>
      <w:r w:rsidRPr="00A93410">
        <w:rPr>
          <w:kern w:val="1"/>
          <w:szCs w:val="24"/>
          <w:lang w:eastAsia="ar-SA"/>
        </w:rPr>
        <w:t xml:space="preserve"> jos surengtuose kursuose-mokymuose. Maisto organizavimo specialistas atnaujino valgiaraščius. Vaikai valgo suderintą, subalansuotą, sveiką maistą.</w:t>
      </w:r>
    </w:p>
    <w:p w14:paraId="65F9E015" w14:textId="346B2323" w:rsidR="00381407" w:rsidRPr="00886142" w:rsidRDefault="00886142" w:rsidP="00466788">
      <w:pPr>
        <w:spacing w:line="360" w:lineRule="auto"/>
        <w:ind w:right="-10"/>
        <w:jc w:val="both"/>
        <w:rPr>
          <w:color w:val="000000" w:themeColor="text1"/>
        </w:rPr>
      </w:pPr>
      <w:r>
        <w:rPr>
          <w:b/>
          <w:color w:val="000000" w:themeColor="text1"/>
        </w:rPr>
        <w:t xml:space="preserve">Ugdytinius apibūdinantys rodikliai </w:t>
      </w:r>
    </w:p>
    <w:p w14:paraId="3E166FA7" w14:textId="004D5309" w:rsidR="00381407" w:rsidRDefault="00381407" w:rsidP="00466788">
      <w:pPr>
        <w:spacing w:line="360" w:lineRule="auto"/>
        <w:ind w:right="-10" w:firstLine="993"/>
        <w:jc w:val="both"/>
        <w:rPr>
          <w:color w:val="000000" w:themeColor="text1"/>
        </w:rPr>
      </w:pPr>
      <w:r w:rsidRPr="00715172">
        <w:rPr>
          <w:rFonts w:eastAsia="Batang"/>
          <w:color w:val="000000" w:themeColor="text1"/>
          <w:szCs w:val="24"/>
        </w:rPr>
        <w:t>20</w:t>
      </w:r>
      <w:r w:rsidR="00086788" w:rsidRPr="00715172">
        <w:rPr>
          <w:rFonts w:eastAsia="Batang"/>
          <w:color w:val="000000" w:themeColor="text1"/>
          <w:szCs w:val="24"/>
        </w:rPr>
        <w:t>2</w:t>
      </w:r>
      <w:r w:rsidR="00D2040E">
        <w:rPr>
          <w:rFonts w:eastAsia="Batang"/>
          <w:color w:val="000000" w:themeColor="text1"/>
          <w:szCs w:val="24"/>
        </w:rPr>
        <w:t>2</w:t>
      </w:r>
      <w:r w:rsidRPr="00715172">
        <w:rPr>
          <w:rFonts w:eastAsia="Batang"/>
          <w:color w:val="000000" w:themeColor="text1"/>
          <w:szCs w:val="24"/>
        </w:rPr>
        <w:t xml:space="preserve"> metais įstaigoje buvo sukomplektuotos septynios grupės</w:t>
      </w:r>
      <w:r w:rsidRPr="00715172">
        <w:rPr>
          <w:color w:val="000000" w:themeColor="text1"/>
        </w:rPr>
        <w:t xml:space="preserve"> pagal vaikų gimimo metus.</w:t>
      </w:r>
      <w:r w:rsidR="00086788" w:rsidRPr="00715172">
        <w:rPr>
          <w:color w:val="000000" w:themeColor="text1"/>
        </w:rPr>
        <w:t xml:space="preserve"> </w:t>
      </w:r>
      <w:r w:rsidR="00466788">
        <w:rPr>
          <w:color w:val="000000" w:themeColor="text1"/>
        </w:rPr>
        <w:t>Iš v</w:t>
      </w:r>
      <w:r w:rsidR="00086788" w:rsidRPr="00715172">
        <w:rPr>
          <w:color w:val="000000" w:themeColor="text1"/>
        </w:rPr>
        <w:t xml:space="preserve">iso </w:t>
      </w:r>
      <w:r w:rsidR="002329A2">
        <w:rPr>
          <w:color w:val="000000" w:themeColor="text1"/>
        </w:rPr>
        <w:t xml:space="preserve">buvo ugdomi </w:t>
      </w:r>
      <w:r w:rsidR="00086788" w:rsidRPr="00715172">
        <w:rPr>
          <w:color w:val="000000" w:themeColor="text1"/>
        </w:rPr>
        <w:t>1</w:t>
      </w:r>
      <w:r w:rsidR="005137D0">
        <w:rPr>
          <w:color w:val="000000" w:themeColor="text1"/>
        </w:rPr>
        <w:t>25</w:t>
      </w:r>
      <w:r w:rsidR="00086788" w:rsidRPr="00715172">
        <w:rPr>
          <w:color w:val="000000" w:themeColor="text1"/>
        </w:rPr>
        <w:t xml:space="preserve"> vaikai</w:t>
      </w:r>
      <w:r w:rsidR="002329A2">
        <w:rPr>
          <w:color w:val="000000" w:themeColor="text1"/>
        </w:rPr>
        <w:t>,</w:t>
      </w:r>
      <w:r w:rsidR="00086788" w:rsidRPr="00715172">
        <w:rPr>
          <w:color w:val="000000" w:themeColor="text1"/>
        </w:rPr>
        <w:t xml:space="preserve"> </w:t>
      </w:r>
      <w:r w:rsidR="007071B2" w:rsidRPr="00715172">
        <w:rPr>
          <w:color w:val="000000" w:themeColor="text1"/>
        </w:rPr>
        <w:t xml:space="preserve">dirbo </w:t>
      </w:r>
      <w:r w:rsidR="00086788" w:rsidRPr="00715172">
        <w:rPr>
          <w:color w:val="000000" w:themeColor="text1"/>
        </w:rPr>
        <w:t>3</w:t>
      </w:r>
      <w:r w:rsidR="008E61BD" w:rsidRPr="00715172">
        <w:rPr>
          <w:color w:val="000000" w:themeColor="text1"/>
        </w:rPr>
        <w:t>7</w:t>
      </w:r>
      <w:r w:rsidR="00086788" w:rsidRPr="00715172">
        <w:rPr>
          <w:color w:val="000000" w:themeColor="text1"/>
        </w:rPr>
        <w:t xml:space="preserve"> darbuotojai.</w:t>
      </w:r>
      <w:r w:rsidR="003D61D5" w:rsidRPr="00715172">
        <w:rPr>
          <w:color w:val="000000" w:themeColor="text1"/>
        </w:rPr>
        <w:t xml:space="preserve"> </w:t>
      </w:r>
      <w:r w:rsidR="002834B5">
        <w:rPr>
          <w:color w:val="000000" w:themeColor="text1"/>
        </w:rPr>
        <w:t>S</w:t>
      </w:r>
      <w:r w:rsidR="008E61BD" w:rsidRPr="00715172">
        <w:rPr>
          <w:color w:val="000000" w:themeColor="text1"/>
        </w:rPr>
        <w:t>umažėjo</w:t>
      </w:r>
      <w:r w:rsidR="003D61D5" w:rsidRPr="00715172">
        <w:rPr>
          <w:color w:val="000000" w:themeColor="text1"/>
        </w:rPr>
        <w:t xml:space="preserve"> vaikų</w:t>
      </w:r>
      <w:r w:rsidR="005137D0">
        <w:rPr>
          <w:color w:val="000000" w:themeColor="text1"/>
        </w:rPr>
        <w:t>, turinčių</w:t>
      </w:r>
      <w:r w:rsidR="003D61D5" w:rsidRPr="00715172">
        <w:rPr>
          <w:color w:val="000000" w:themeColor="text1"/>
        </w:rPr>
        <w:t xml:space="preserve"> speciali</w:t>
      </w:r>
      <w:r w:rsidR="005137D0">
        <w:rPr>
          <w:color w:val="000000" w:themeColor="text1"/>
        </w:rPr>
        <w:t xml:space="preserve">uosius </w:t>
      </w:r>
      <w:r w:rsidR="002C2A35">
        <w:rPr>
          <w:color w:val="000000" w:themeColor="text1"/>
        </w:rPr>
        <w:t>ugdymosi</w:t>
      </w:r>
      <w:r w:rsidR="003D61D5" w:rsidRPr="00715172">
        <w:rPr>
          <w:color w:val="000000" w:themeColor="text1"/>
        </w:rPr>
        <w:t xml:space="preserve"> poreiki</w:t>
      </w:r>
      <w:r w:rsidR="005137D0">
        <w:rPr>
          <w:color w:val="000000" w:themeColor="text1"/>
        </w:rPr>
        <w:t>ų (1 lentelė)</w:t>
      </w:r>
      <w:r w:rsidR="002C2A35">
        <w:rPr>
          <w:color w:val="000000" w:themeColor="text1"/>
        </w:rPr>
        <w:t>.</w:t>
      </w:r>
      <w:r w:rsidR="003D61D5" w:rsidRPr="00715172">
        <w:rPr>
          <w:color w:val="000000" w:themeColor="text1"/>
        </w:rPr>
        <w:t xml:space="preserve"> </w:t>
      </w:r>
    </w:p>
    <w:p w14:paraId="7DC63454" w14:textId="38562AC5" w:rsidR="00381407" w:rsidRPr="00715172" w:rsidRDefault="00381407" w:rsidP="00562DA0">
      <w:pPr>
        <w:spacing w:line="360" w:lineRule="auto"/>
        <w:ind w:right="-10"/>
        <w:jc w:val="right"/>
        <w:rPr>
          <w:b/>
          <w:i/>
          <w:color w:val="000000" w:themeColor="text1"/>
          <w:sz w:val="20"/>
        </w:rPr>
      </w:pPr>
      <w:r w:rsidRPr="00715172">
        <w:rPr>
          <w:color w:val="000000" w:themeColor="text1"/>
          <w:sz w:val="20"/>
        </w:rPr>
        <w:t xml:space="preserve"> </w:t>
      </w:r>
      <w:r w:rsidR="007071B2" w:rsidRPr="00715172">
        <w:rPr>
          <w:color w:val="000000" w:themeColor="text1"/>
          <w:sz w:val="20"/>
        </w:rPr>
        <w:t xml:space="preserve"> </w:t>
      </w:r>
      <w:r w:rsidR="00AB3481">
        <w:rPr>
          <w:color w:val="000000" w:themeColor="text1"/>
          <w:sz w:val="20"/>
        </w:rPr>
        <w:t xml:space="preserve">                                                                                                    </w:t>
      </w:r>
      <w:r w:rsidR="007071B2" w:rsidRPr="00715172">
        <w:rPr>
          <w:color w:val="000000" w:themeColor="text1"/>
          <w:sz w:val="20"/>
        </w:rPr>
        <w:t xml:space="preserve"> </w:t>
      </w:r>
      <w:r w:rsidRPr="00715172">
        <w:rPr>
          <w:color w:val="000000" w:themeColor="text1"/>
          <w:sz w:val="20"/>
        </w:rPr>
        <w:t xml:space="preserve"> </w:t>
      </w:r>
      <w:r w:rsidRPr="00715172">
        <w:rPr>
          <w:b/>
          <w:i/>
          <w:color w:val="000000" w:themeColor="text1"/>
          <w:sz w:val="20"/>
        </w:rPr>
        <w:t xml:space="preserve">1 lentelė. </w:t>
      </w:r>
      <w:r w:rsidR="008A7A3C">
        <w:rPr>
          <w:b/>
          <w:i/>
          <w:color w:val="000000" w:themeColor="text1"/>
          <w:sz w:val="20"/>
        </w:rPr>
        <w:t xml:space="preserve">Ugdytinius apibūdinantys </w:t>
      </w:r>
      <w:r w:rsidR="00AB3481">
        <w:rPr>
          <w:b/>
          <w:i/>
          <w:color w:val="000000" w:themeColor="text1"/>
          <w:sz w:val="20"/>
        </w:rPr>
        <w:t>rodikliai</w:t>
      </w:r>
    </w:p>
    <w:tbl>
      <w:tblPr>
        <w:tblStyle w:val="Lentelstinklelis"/>
        <w:tblW w:w="9705" w:type="dxa"/>
        <w:tblInd w:w="108" w:type="dxa"/>
        <w:tblLook w:val="04A0" w:firstRow="1" w:lastRow="0" w:firstColumn="1" w:lastColumn="0" w:noHBand="0" w:noVBand="1"/>
      </w:tblPr>
      <w:tblGrid>
        <w:gridCol w:w="996"/>
        <w:gridCol w:w="1177"/>
        <w:gridCol w:w="1738"/>
        <w:gridCol w:w="1448"/>
        <w:gridCol w:w="1449"/>
        <w:gridCol w:w="1333"/>
        <w:gridCol w:w="1564"/>
      </w:tblGrid>
      <w:tr w:rsidR="008A7A3C" w:rsidRPr="00715172" w14:paraId="264D54C8" w14:textId="6C7A1969" w:rsidTr="00762E4A">
        <w:trPr>
          <w:trHeight w:val="569"/>
        </w:trPr>
        <w:tc>
          <w:tcPr>
            <w:tcW w:w="996" w:type="dxa"/>
            <w:vMerge w:val="restart"/>
          </w:tcPr>
          <w:p w14:paraId="37D2727A" w14:textId="609F7BC2" w:rsidR="008A7A3C" w:rsidRPr="00715172" w:rsidRDefault="008A7A3C" w:rsidP="00F46BC7">
            <w:pPr>
              <w:spacing w:line="360" w:lineRule="auto"/>
              <w:ind w:right="-10"/>
              <w:jc w:val="center"/>
              <w:rPr>
                <w:color w:val="000000" w:themeColor="text1"/>
                <w:szCs w:val="24"/>
              </w:rPr>
            </w:pPr>
            <w:r>
              <w:rPr>
                <w:color w:val="000000" w:themeColor="text1"/>
                <w:szCs w:val="24"/>
              </w:rPr>
              <w:t xml:space="preserve">Metai </w:t>
            </w:r>
          </w:p>
        </w:tc>
        <w:tc>
          <w:tcPr>
            <w:tcW w:w="1177" w:type="dxa"/>
            <w:vMerge w:val="restart"/>
          </w:tcPr>
          <w:p w14:paraId="62DFC500" w14:textId="7A543F51" w:rsidR="008A7A3C" w:rsidRPr="00715172" w:rsidRDefault="008A7A3C" w:rsidP="008A7A3C">
            <w:pPr>
              <w:ind w:right="-10"/>
              <w:jc w:val="center"/>
              <w:rPr>
                <w:color w:val="000000" w:themeColor="text1"/>
                <w:szCs w:val="24"/>
              </w:rPr>
            </w:pPr>
            <w:r>
              <w:rPr>
                <w:color w:val="000000" w:themeColor="text1"/>
                <w:szCs w:val="24"/>
              </w:rPr>
              <w:t>Vaikų skaičius</w:t>
            </w:r>
          </w:p>
        </w:tc>
        <w:tc>
          <w:tcPr>
            <w:tcW w:w="1738" w:type="dxa"/>
            <w:vMerge w:val="restart"/>
          </w:tcPr>
          <w:p w14:paraId="4916B6E8" w14:textId="12F0ED4D" w:rsidR="008A7A3C" w:rsidRDefault="008A7A3C" w:rsidP="008A7A3C">
            <w:pPr>
              <w:ind w:right="-10"/>
              <w:jc w:val="center"/>
              <w:rPr>
                <w:color w:val="000000" w:themeColor="text1"/>
                <w:szCs w:val="24"/>
              </w:rPr>
            </w:pPr>
            <w:r>
              <w:rPr>
                <w:color w:val="000000" w:themeColor="text1"/>
                <w:szCs w:val="24"/>
              </w:rPr>
              <w:t>Spec.</w:t>
            </w:r>
            <w:r w:rsidR="002C2A35">
              <w:rPr>
                <w:color w:val="000000" w:themeColor="text1"/>
                <w:szCs w:val="24"/>
              </w:rPr>
              <w:t xml:space="preserve"> ugdymosi poreikių</w:t>
            </w:r>
          </w:p>
          <w:p w14:paraId="1F7E84D2" w14:textId="62227750" w:rsidR="008A7A3C" w:rsidRPr="00715172" w:rsidRDefault="002C2A35" w:rsidP="008A7A3C">
            <w:pPr>
              <w:ind w:right="-10"/>
              <w:jc w:val="center"/>
              <w:rPr>
                <w:color w:val="000000" w:themeColor="text1"/>
                <w:szCs w:val="24"/>
              </w:rPr>
            </w:pPr>
            <w:r>
              <w:rPr>
                <w:color w:val="000000" w:themeColor="text1"/>
                <w:szCs w:val="24"/>
              </w:rPr>
              <w:t xml:space="preserve"> turintys vaikai</w:t>
            </w:r>
            <w:r w:rsidR="008A7A3C">
              <w:rPr>
                <w:color w:val="000000" w:themeColor="text1"/>
                <w:szCs w:val="24"/>
              </w:rPr>
              <w:t xml:space="preserve"> </w:t>
            </w:r>
            <w:r w:rsidR="00854203">
              <w:rPr>
                <w:color w:val="000000" w:themeColor="text1"/>
                <w:szCs w:val="24"/>
              </w:rPr>
              <w:t xml:space="preserve">(sk. ir </w:t>
            </w:r>
            <w:r>
              <w:rPr>
                <w:color w:val="000000" w:themeColor="text1"/>
                <w:szCs w:val="24"/>
              </w:rPr>
              <w:t>(</w:t>
            </w:r>
            <w:r w:rsidR="008A7A3C">
              <w:rPr>
                <w:color w:val="000000" w:themeColor="text1"/>
                <w:szCs w:val="24"/>
              </w:rPr>
              <w:t>proc.</w:t>
            </w:r>
            <w:r>
              <w:rPr>
                <w:color w:val="000000" w:themeColor="text1"/>
                <w:szCs w:val="24"/>
              </w:rPr>
              <w:t>)</w:t>
            </w:r>
          </w:p>
        </w:tc>
        <w:tc>
          <w:tcPr>
            <w:tcW w:w="1448" w:type="dxa"/>
            <w:vMerge w:val="restart"/>
          </w:tcPr>
          <w:p w14:paraId="5578793E" w14:textId="1CF32846" w:rsidR="008A7A3C" w:rsidRDefault="002C2A35" w:rsidP="008A7A3C">
            <w:pPr>
              <w:ind w:right="-10"/>
              <w:jc w:val="center"/>
              <w:rPr>
                <w:color w:val="000000" w:themeColor="text1"/>
                <w:szCs w:val="24"/>
              </w:rPr>
            </w:pPr>
            <w:r>
              <w:rPr>
                <w:color w:val="000000" w:themeColor="text1"/>
                <w:szCs w:val="24"/>
              </w:rPr>
              <w:t>Neįgalumą</w:t>
            </w:r>
          </w:p>
          <w:p w14:paraId="589F0804" w14:textId="77777777" w:rsidR="008A7A3C" w:rsidRDefault="002C2A35" w:rsidP="008A7A3C">
            <w:pPr>
              <w:ind w:right="-10"/>
              <w:jc w:val="center"/>
              <w:rPr>
                <w:color w:val="000000" w:themeColor="text1"/>
                <w:szCs w:val="24"/>
              </w:rPr>
            </w:pPr>
            <w:r>
              <w:rPr>
                <w:color w:val="000000" w:themeColor="text1"/>
                <w:szCs w:val="24"/>
              </w:rPr>
              <w:t xml:space="preserve"> turintys vaikai </w:t>
            </w:r>
          </w:p>
          <w:p w14:paraId="05D235D4" w14:textId="187470E6" w:rsidR="002C2A35" w:rsidRPr="00715172" w:rsidRDefault="002C2A35" w:rsidP="008A7A3C">
            <w:pPr>
              <w:ind w:right="-10"/>
              <w:jc w:val="center"/>
              <w:rPr>
                <w:color w:val="000000" w:themeColor="text1"/>
                <w:szCs w:val="24"/>
              </w:rPr>
            </w:pPr>
            <w:r>
              <w:rPr>
                <w:color w:val="000000" w:themeColor="text1"/>
                <w:szCs w:val="24"/>
              </w:rPr>
              <w:t>(sk.)</w:t>
            </w:r>
          </w:p>
        </w:tc>
        <w:tc>
          <w:tcPr>
            <w:tcW w:w="1449" w:type="dxa"/>
            <w:vMerge w:val="restart"/>
          </w:tcPr>
          <w:p w14:paraId="238E75A5" w14:textId="77777777" w:rsidR="008A7A3C" w:rsidRDefault="005F4834" w:rsidP="008A7A3C">
            <w:pPr>
              <w:ind w:right="-10"/>
              <w:jc w:val="center"/>
              <w:rPr>
                <w:color w:val="000000" w:themeColor="text1"/>
                <w:szCs w:val="24"/>
              </w:rPr>
            </w:pPr>
            <w:r>
              <w:rPr>
                <w:color w:val="000000" w:themeColor="text1"/>
                <w:szCs w:val="24"/>
              </w:rPr>
              <w:t>Teikta</w:t>
            </w:r>
            <w:r w:rsidR="002C2A35">
              <w:rPr>
                <w:color w:val="000000" w:themeColor="text1"/>
                <w:szCs w:val="24"/>
              </w:rPr>
              <w:t xml:space="preserve"> logopedo pagalba</w:t>
            </w:r>
          </w:p>
          <w:p w14:paraId="53BA1F3D" w14:textId="64E974FC" w:rsidR="002C2A35" w:rsidRPr="00715172" w:rsidRDefault="002C2A35" w:rsidP="008A7A3C">
            <w:pPr>
              <w:ind w:right="-10"/>
              <w:jc w:val="center"/>
              <w:rPr>
                <w:color w:val="000000" w:themeColor="text1"/>
                <w:szCs w:val="24"/>
              </w:rPr>
            </w:pPr>
            <w:r>
              <w:rPr>
                <w:color w:val="000000" w:themeColor="text1"/>
                <w:szCs w:val="24"/>
              </w:rPr>
              <w:t>(sk.)</w:t>
            </w:r>
          </w:p>
        </w:tc>
        <w:tc>
          <w:tcPr>
            <w:tcW w:w="2897" w:type="dxa"/>
            <w:gridSpan w:val="2"/>
          </w:tcPr>
          <w:p w14:paraId="232DCD27" w14:textId="748604E3" w:rsidR="008A7A3C" w:rsidRPr="00715172" w:rsidRDefault="008A7A3C" w:rsidP="008A7A3C">
            <w:pPr>
              <w:ind w:right="-10"/>
              <w:jc w:val="center"/>
              <w:rPr>
                <w:color w:val="000000" w:themeColor="text1"/>
                <w:szCs w:val="24"/>
              </w:rPr>
            </w:pPr>
            <w:r>
              <w:rPr>
                <w:color w:val="000000" w:themeColor="text1"/>
                <w:szCs w:val="24"/>
              </w:rPr>
              <w:t>Ugdytinių pasiski</w:t>
            </w:r>
            <w:r w:rsidR="002C2A35">
              <w:rPr>
                <w:color w:val="000000" w:themeColor="text1"/>
                <w:szCs w:val="24"/>
              </w:rPr>
              <w:t>rstymas pagal sveikatos grupes (</w:t>
            </w:r>
            <w:r>
              <w:rPr>
                <w:color w:val="000000" w:themeColor="text1"/>
                <w:szCs w:val="24"/>
              </w:rPr>
              <w:t>proc</w:t>
            </w:r>
            <w:r w:rsidR="002C2A35">
              <w:rPr>
                <w:color w:val="000000" w:themeColor="text1"/>
                <w:szCs w:val="24"/>
              </w:rPr>
              <w:t>.)</w:t>
            </w:r>
          </w:p>
        </w:tc>
      </w:tr>
      <w:tr w:rsidR="008A7A3C" w:rsidRPr="00715172" w14:paraId="332C436C" w14:textId="28445502" w:rsidTr="00762E4A">
        <w:trPr>
          <w:trHeight w:val="494"/>
        </w:trPr>
        <w:tc>
          <w:tcPr>
            <w:tcW w:w="996" w:type="dxa"/>
            <w:vMerge/>
          </w:tcPr>
          <w:p w14:paraId="35D899E4" w14:textId="77777777" w:rsidR="008A7A3C" w:rsidRDefault="008A7A3C" w:rsidP="00F46BC7">
            <w:pPr>
              <w:spacing w:line="360" w:lineRule="auto"/>
              <w:ind w:right="-10"/>
              <w:jc w:val="center"/>
              <w:rPr>
                <w:color w:val="000000" w:themeColor="text1"/>
                <w:szCs w:val="24"/>
              </w:rPr>
            </w:pPr>
          </w:p>
        </w:tc>
        <w:tc>
          <w:tcPr>
            <w:tcW w:w="1177" w:type="dxa"/>
            <w:vMerge/>
          </w:tcPr>
          <w:p w14:paraId="51949E63" w14:textId="77777777" w:rsidR="008A7A3C" w:rsidRDefault="008A7A3C" w:rsidP="00886142">
            <w:pPr>
              <w:spacing w:line="360" w:lineRule="auto"/>
              <w:ind w:right="-10"/>
              <w:jc w:val="center"/>
              <w:rPr>
                <w:color w:val="000000" w:themeColor="text1"/>
                <w:szCs w:val="24"/>
              </w:rPr>
            </w:pPr>
          </w:p>
        </w:tc>
        <w:tc>
          <w:tcPr>
            <w:tcW w:w="1738" w:type="dxa"/>
            <w:vMerge/>
          </w:tcPr>
          <w:p w14:paraId="4D8D1EA5" w14:textId="77777777" w:rsidR="008A7A3C" w:rsidRDefault="008A7A3C" w:rsidP="00F46BC7">
            <w:pPr>
              <w:spacing w:line="360" w:lineRule="auto"/>
              <w:ind w:right="-10"/>
              <w:jc w:val="center"/>
              <w:rPr>
                <w:color w:val="000000" w:themeColor="text1"/>
                <w:szCs w:val="24"/>
              </w:rPr>
            </w:pPr>
          </w:p>
        </w:tc>
        <w:tc>
          <w:tcPr>
            <w:tcW w:w="1448" w:type="dxa"/>
            <w:vMerge/>
          </w:tcPr>
          <w:p w14:paraId="39DD823F" w14:textId="77777777" w:rsidR="008A7A3C" w:rsidRDefault="008A7A3C" w:rsidP="00F46BC7">
            <w:pPr>
              <w:spacing w:line="360" w:lineRule="auto"/>
              <w:ind w:right="-10"/>
              <w:jc w:val="center"/>
              <w:rPr>
                <w:color w:val="000000" w:themeColor="text1"/>
                <w:szCs w:val="24"/>
              </w:rPr>
            </w:pPr>
          </w:p>
        </w:tc>
        <w:tc>
          <w:tcPr>
            <w:tcW w:w="1449" w:type="dxa"/>
            <w:vMerge/>
          </w:tcPr>
          <w:p w14:paraId="01DA90B8" w14:textId="77777777" w:rsidR="008A7A3C" w:rsidRDefault="008A7A3C" w:rsidP="00886142">
            <w:pPr>
              <w:spacing w:line="360" w:lineRule="auto"/>
              <w:ind w:right="-10"/>
              <w:jc w:val="center"/>
              <w:rPr>
                <w:color w:val="000000" w:themeColor="text1"/>
                <w:szCs w:val="24"/>
              </w:rPr>
            </w:pPr>
          </w:p>
        </w:tc>
        <w:tc>
          <w:tcPr>
            <w:tcW w:w="1333" w:type="dxa"/>
          </w:tcPr>
          <w:p w14:paraId="72C19ABC" w14:textId="77777777" w:rsidR="008A7A3C" w:rsidRDefault="00AB3481" w:rsidP="00886142">
            <w:pPr>
              <w:spacing w:line="360" w:lineRule="auto"/>
              <w:ind w:right="-10"/>
              <w:jc w:val="center"/>
              <w:rPr>
                <w:color w:val="000000" w:themeColor="text1"/>
                <w:szCs w:val="24"/>
              </w:rPr>
            </w:pPr>
            <w:r>
              <w:rPr>
                <w:color w:val="000000" w:themeColor="text1"/>
                <w:szCs w:val="24"/>
              </w:rPr>
              <w:t xml:space="preserve">Pagrindinė </w:t>
            </w:r>
          </w:p>
          <w:p w14:paraId="38EE908D" w14:textId="085A1AAE" w:rsidR="00AB3481" w:rsidRPr="00715172" w:rsidRDefault="00AB3481" w:rsidP="00886142">
            <w:pPr>
              <w:spacing w:line="360" w:lineRule="auto"/>
              <w:ind w:right="-10"/>
              <w:jc w:val="center"/>
              <w:rPr>
                <w:color w:val="000000" w:themeColor="text1"/>
                <w:szCs w:val="24"/>
              </w:rPr>
            </w:pPr>
            <w:r>
              <w:rPr>
                <w:color w:val="000000" w:themeColor="text1"/>
                <w:szCs w:val="24"/>
              </w:rPr>
              <w:t>grupė</w:t>
            </w:r>
          </w:p>
        </w:tc>
        <w:tc>
          <w:tcPr>
            <w:tcW w:w="1563" w:type="dxa"/>
          </w:tcPr>
          <w:p w14:paraId="607E0431" w14:textId="3693E6F3" w:rsidR="008A7A3C" w:rsidRPr="00715172" w:rsidRDefault="00AB3481" w:rsidP="00886142">
            <w:pPr>
              <w:spacing w:line="360" w:lineRule="auto"/>
              <w:ind w:right="-10"/>
              <w:jc w:val="center"/>
              <w:rPr>
                <w:color w:val="000000" w:themeColor="text1"/>
                <w:szCs w:val="24"/>
              </w:rPr>
            </w:pPr>
            <w:r>
              <w:rPr>
                <w:color w:val="000000" w:themeColor="text1"/>
                <w:szCs w:val="24"/>
              </w:rPr>
              <w:t>Vengti alergenų</w:t>
            </w:r>
          </w:p>
        </w:tc>
      </w:tr>
      <w:tr w:rsidR="008A7A3C" w:rsidRPr="00715172" w14:paraId="706E58FB" w14:textId="7B2BAF73" w:rsidTr="00762E4A">
        <w:trPr>
          <w:trHeight w:val="415"/>
        </w:trPr>
        <w:tc>
          <w:tcPr>
            <w:tcW w:w="996" w:type="dxa"/>
          </w:tcPr>
          <w:p w14:paraId="7FBA4C87" w14:textId="23955D07" w:rsidR="008A7A3C" w:rsidRPr="00715172" w:rsidRDefault="008A7A3C" w:rsidP="00886142">
            <w:pPr>
              <w:spacing w:line="360" w:lineRule="auto"/>
              <w:ind w:right="-10"/>
              <w:jc w:val="center"/>
              <w:rPr>
                <w:color w:val="000000" w:themeColor="text1"/>
                <w:szCs w:val="24"/>
              </w:rPr>
            </w:pPr>
            <w:r>
              <w:rPr>
                <w:color w:val="000000" w:themeColor="text1"/>
                <w:szCs w:val="24"/>
              </w:rPr>
              <w:t>2020</w:t>
            </w:r>
          </w:p>
        </w:tc>
        <w:tc>
          <w:tcPr>
            <w:tcW w:w="1177" w:type="dxa"/>
          </w:tcPr>
          <w:p w14:paraId="156C1321" w14:textId="258CC925" w:rsidR="008A7A3C" w:rsidRPr="00715172" w:rsidRDefault="008A7A3C" w:rsidP="00F11689">
            <w:pPr>
              <w:spacing w:line="360" w:lineRule="auto"/>
              <w:ind w:right="-10"/>
              <w:jc w:val="center"/>
              <w:rPr>
                <w:color w:val="000000" w:themeColor="text1"/>
                <w:szCs w:val="24"/>
              </w:rPr>
            </w:pPr>
            <w:r>
              <w:rPr>
                <w:color w:val="000000" w:themeColor="text1"/>
                <w:szCs w:val="24"/>
              </w:rPr>
              <w:t>128</w:t>
            </w:r>
          </w:p>
        </w:tc>
        <w:tc>
          <w:tcPr>
            <w:tcW w:w="1738" w:type="dxa"/>
          </w:tcPr>
          <w:p w14:paraId="2916C903" w14:textId="2D403521" w:rsidR="008A7A3C" w:rsidRPr="002329A2" w:rsidRDefault="00854203" w:rsidP="00F46BC7">
            <w:pPr>
              <w:spacing w:line="360" w:lineRule="auto"/>
              <w:ind w:right="-10"/>
              <w:jc w:val="center"/>
              <w:rPr>
                <w:color w:val="000000" w:themeColor="text1"/>
                <w:szCs w:val="24"/>
              </w:rPr>
            </w:pPr>
            <w:r w:rsidRPr="002329A2">
              <w:rPr>
                <w:color w:val="000000" w:themeColor="text1"/>
                <w:szCs w:val="24"/>
              </w:rPr>
              <w:t>8 (6,25 proc.)</w:t>
            </w:r>
          </w:p>
        </w:tc>
        <w:tc>
          <w:tcPr>
            <w:tcW w:w="1448" w:type="dxa"/>
          </w:tcPr>
          <w:p w14:paraId="053BA091" w14:textId="44DAAD72" w:rsidR="008A7A3C" w:rsidRPr="00715172" w:rsidRDefault="008A7A3C" w:rsidP="007071B2">
            <w:pPr>
              <w:spacing w:line="360" w:lineRule="auto"/>
              <w:ind w:right="-10"/>
              <w:jc w:val="center"/>
              <w:rPr>
                <w:color w:val="000000" w:themeColor="text1"/>
                <w:szCs w:val="24"/>
              </w:rPr>
            </w:pPr>
            <w:r>
              <w:rPr>
                <w:color w:val="000000" w:themeColor="text1"/>
                <w:szCs w:val="24"/>
              </w:rPr>
              <w:t>3</w:t>
            </w:r>
          </w:p>
        </w:tc>
        <w:tc>
          <w:tcPr>
            <w:tcW w:w="1449" w:type="dxa"/>
          </w:tcPr>
          <w:p w14:paraId="6A2A3634" w14:textId="5991FA4A" w:rsidR="008A7A3C" w:rsidRPr="00715172" w:rsidRDefault="00AB3481" w:rsidP="005F4834">
            <w:pPr>
              <w:spacing w:line="360" w:lineRule="auto"/>
              <w:ind w:right="-10"/>
              <w:jc w:val="center"/>
              <w:rPr>
                <w:color w:val="000000" w:themeColor="text1"/>
                <w:szCs w:val="24"/>
              </w:rPr>
            </w:pPr>
            <w:r>
              <w:rPr>
                <w:color w:val="000000" w:themeColor="text1"/>
                <w:szCs w:val="24"/>
              </w:rPr>
              <w:t>3</w:t>
            </w:r>
            <w:r w:rsidR="005F4834">
              <w:rPr>
                <w:color w:val="000000" w:themeColor="text1"/>
                <w:szCs w:val="24"/>
              </w:rPr>
              <w:t>5</w:t>
            </w:r>
          </w:p>
        </w:tc>
        <w:tc>
          <w:tcPr>
            <w:tcW w:w="1333" w:type="dxa"/>
          </w:tcPr>
          <w:p w14:paraId="5DADB2D1" w14:textId="08C5BAF2" w:rsidR="008A7A3C" w:rsidRPr="00715172" w:rsidRDefault="00AB3481" w:rsidP="007071B2">
            <w:pPr>
              <w:spacing w:line="360" w:lineRule="auto"/>
              <w:ind w:right="-10"/>
              <w:jc w:val="center"/>
              <w:rPr>
                <w:color w:val="000000" w:themeColor="text1"/>
                <w:szCs w:val="24"/>
              </w:rPr>
            </w:pPr>
            <w:r>
              <w:rPr>
                <w:color w:val="000000" w:themeColor="text1"/>
                <w:szCs w:val="24"/>
              </w:rPr>
              <w:t>99</w:t>
            </w:r>
          </w:p>
        </w:tc>
        <w:tc>
          <w:tcPr>
            <w:tcW w:w="1563" w:type="dxa"/>
          </w:tcPr>
          <w:p w14:paraId="55F6CE74" w14:textId="630FD9C2" w:rsidR="008A7A3C" w:rsidRPr="00715172" w:rsidRDefault="00AB3481" w:rsidP="007071B2">
            <w:pPr>
              <w:spacing w:line="360" w:lineRule="auto"/>
              <w:ind w:right="-10"/>
              <w:jc w:val="center"/>
              <w:rPr>
                <w:color w:val="000000" w:themeColor="text1"/>
                <w:szCs w:val="24"/>
              </w:rPr>
            </w:pPr>
            <w:r>
              <w:rPr>
                <w:color w:val="000000" w:themeColor="text1"/>
                <w:szCs w:val="24"/>
              </w:rPr>
              <w:t>1</w:t>
            </w:r>
          </w:p>
        </w:tc>
      </w:tr>
      <w:tr w:rsidR="008A7A3C" w:rsidRPr="00715172" w14:paraId="216EF4B1" w14:textId="7E34E6CF" w:rsidTr="00762E4A">
        <w:trPr>
          <w:trHeight w:val="415"/>
        </w:trPr>
        <w:tc>
          <w:tcPr>
            <w:tcW w:w="996" w:type="dxa"/>
          </w:tcPr>
          <w:p w14:paraId="18FFEA57" w14:textId="77DBC973" w:rsidR="008A7A3C" w:rsidRDefault="008A7A3C" w:rsidP="00886142">
            <w:pPr>
              <w:spacing w:line="360" w:lineRule="auto"/>
              <w:ind w:right="-10"/>
              <w:jc w:val="center"/>
              <w:rPr>
                <w:color w:val="000000" w:themeColor="text1"/>
                <w:szCs w:val="24"/>
              </w:rPr>
            </w:pPr>
            <w:r w:rsidRPr="00715172">
              <w:rPr>
                <w:color w:val="000000" w:themeColor="text1"/>
                <w:szCs w:val="24"/>
              </w:rPr>
              <w:t>202</w:t>
            </w:r>
            <w:r>
              <w:rPr>
                <w:color w:val="000000" w:themeColor="text1"/>
                <w:szCs w:val="24"/>
              </w:rPr>
              <w:t>1</w:t>
            </w:r>
          </w:p>
        </w:tc>
        <w:tc>
          <w:tcPr>
            <w:tcW w:w="1177" w:type="dxa"/>
          </w:tcPr>
          <w:p w14:paraId="4B80ADEC" w14:textId="70E13913" w:rsidR="008A7A3C" w:rsidRDefault="008A7A3C" w:rsidP="00F11689">
            <w:pPr>
              <w:spacing w:line="360" w:lineRule="auto"/>
              <w:ind w:right="-10"/>
              <w:jc w:val="center"/>
              <w:rPr>
                <w:color w:val="000000" w:themeColor="text1"/>
                <w:szCs w:val="24"/>
              </w:rPr>
            </w:pPr>
            <w:r>
              <w:rPr>
                <w:color w:val="000000" w:themeColor="text1"/>
                <w:szCs w:val="24"/>
              </w:rPr>
              <w:t>134</w:t>
            </w:r>
          </w:p>
        </w:tc>
        <w:tc>
          <w:tcPr>
            <w:tcW w:w="1738" w:type="dxa"/>
          </w:tcPr>
          <w:p w14:paraId="2CCDDAF5" w14:textId="01320B73" w:rsidR="008A7A3C" w:rsidRPr="002329A2" w:rsidRDefault="008A7A3C" w:rsidP="007071B2">
            <w:pPr>
              <w:spacing w:line="360" w:lineRule="auto"/>
              <w:ind w:right="-10"/>
              <w:jc w:val="center"/>
              <w:rPr>
                <w:color w:val="000000" w:themeColor="text1"/>
                <w:szCs w:val="24"/>
              </w:rPr>
            </w:pPr>
            <w:r w:rsidRPr="002329A2">
              <w:rPr>
                <w:color w:val="000000" w:themeColor="text1"/>
                <w:szCs w:val="24"/>
              </w:rPr>
              <w:t>4</w:t>
            </w:r>
            <w:r w:rsidR="00854203" w:rsidRPr="002329A2">
              <w:rPr>
                <w:color w:val="000000" w:themeColor="text1"/>
                <w:szCs w:val="24"/>
              </w:rPr>
              <w:t xml:space="preserve"> (3 proc.)</w:t>
            </w:r>
          </w:p>
        </w:tc>
        <w:tc>
          <w:tcPr>
            <w:tcW w:w="1448" w:type="dxa"/>
          </w:tcPr>
          <w:p w14:paraId="455A29DE" w14:textId="143CCA0E" w:rsidR="008A7A3C" w:rsidRDefault="008A7A3C" w:rsidP="007071B2">
            <w:pPr>
              <w:spacing w:line="360" w:lineRule="auto"/>
              <w:ind w:right="-10"/>
              <w:jc w:val="center"/>
              <w:rPr>
                <w:color w:val="000000" w:themeColor="text1"/>
                <w:szCs w:val="24"/>
              </w:rPr>
            </w:pPr>
            <w:r>
              <w:rPr>
                <w:color w:val="000000" w:themeColor="text1"/>
                <w:szCs w:val="24"/>
              </w:rPr>
              <w:t>3</w:t>
            </w:r>
          </w:p>
        </w:tc>
        <w:tc>
          <w:tcPr>
            <w:tcW w:w="1449" w:type="dxa"/>
          </w:tcPr>
          <w:p w14:paraId="7055AA30" w14:textId="2313DD91" w:rsidR="008A7A3C" w:rsidRDefault="00AB3481" w:rsidP="005F4834">
            <w:pPr>
              <w:spacing w:line="360" w:lineRule="auto"/>
              <w:ind w:right="-10"/>
              <w:jc w:val="center"/>
              <w:rPr>
                <w:color w:val="000000" w:themeColor="text1"/>
                <w:szCs w:val="24"/>
              </w:rPr>
            </w:pPr>
            <w:r>
              <w:rPr>
                <w:color w:val="000000" w:themeColor="text1"/>
                <w:szCs w:val="24"/>
              </w:rPr>
              <w:t>3</w:t>
            </w:r>
            <w:r w:rsidR="005F4834">
              <w:rPr>
                <w:color w:val="000000" w:themeColor="text1"/>
                <w:szCs w:val="24"/>
              </w:rPr>
              <w:t>8</w:t>
            </w:r>
          </w:p>
        </w:tc>
        <w:tc>
          <w:tcPr>
            <w:tcW w:w="1333" w:type="dxa"/>
          </w:tcPr>
          <w:p w14:paraId="58B79DB1" w14:textId="24A19AB3" w:rsidR="008A7A3C" w:rsidRDefault="00AB3481" w:rsidP="007071B2">
            <w:pPr>
              <w:spacing w:line="360" w:lineRule="auto"/>
              <w:ind w:right="-10"/>
              <w:jc w:val="center"/>
              <w:rPr>
                <w:color w:val="000000" w:themeColor="text1"/>
                <w:szCs w:val="24"/>
              </w:rPr>
            </w:pPr>
            <w:r>
              <w:rPr>
                <w:color w:val="000000" w:themeColor="text1"/>
                <w:szCs w:val="24"/>
              </w:rPr>
              <w:t>99</w:t>
            </w:r>
          </w:p>
        </w:tc>
        <w:tc>
          <w:tcPr>
            <w:tcW w:w="1563" w:type="dxa"/>
          </w:tcPr>
          <w:p w14:paraId="4E878E15" w14:textId="7221CD60" w:rsidR="008A7A3C" w:rsidRDefault="00AB3481" w:rsidP="007071B2">
            <w:pPr>
              <w:spacing w:line="360" w:lineRule="auto"/>
              <w:ind w:right="-10"/>
              <w:jc w:val="center"/>
              <w:rPr>
                <w:color w:val="000000" w:themeColor="text1"/>
                <w:szCs w:val="24"/>
              </w:rPr>
            </w:pPr>
            <w:r>
              <w:rPr>
                <w:color w:val="000000" w:themeColor="text1"/>
                <w:szCs w:val="24"/>
              </w:rPr>
              <w:t>1</w:t>
            </w:r>
          </w:p>
        </w:tc>
      </w:tr>
      <w:tr w:rsidR="008A7A3C" w:rsidRPr="00715172" w14:paraId="3F9AF75F" w14:textId="63C760DF" w:rsidTr="00762E4A">
        <w:trPr>
          <w:trHeight w:val="415"/>
        </w:trPr>
        <w:tc>
          <w:tcPr>
            <w:tcW w:w="996" w:type="dxa"/>
          </w:tcPr>
          <w:p w14:paraId="16884AF6" w14:textId="4B88BB5C" w:rsidR="008A7A3C" w:rsidRDefault="008A7A3C" w:rsidP="00886142">
            <w:pPr>
              <w:spacing w:line="360" w:lineRule="auto"/>
              <w:ind w:right="-10"/>
              <w:jc w:val="center"/>
              <w:rPr>
                <w:color w:val="000000" w:themeColor="text1"/>
                <w:szCs w:val="24"/>
              </w:rPr>
            </w:pPr>
            <w:r w:rsidRPr="00715172">
              <w:rPr>
                <w:color w:val="000000" w:themeColor="text1"/>
                <w:szCs w:val="24"/>
              </w:rPr>
              <w:t>202</w:t>
            </w:r>
            <w:r>
              <w:rPr>
                <w:color w:val="000000" w:themeColor="text1"/>
                <w:szCs w:val="24"/>
              </w:rPr>
              <w:t>2</w:t>
            </w:r>
          </w:p>
        </w:tc>
        <w:tc>
          <w:tcPr>
            <w:tcW w:w="1177" w:type="dxa"/>
          </w:tcPr>
          <w:p w14:paraId="1E3BE9BC" w14:textId="531FE532" w:rsidR="008A7A3C" w:rsidRDefault="008A7A3C" w:rsidP="00F11689">
            <w:pPr>
              <w:spacing w:line="360" w:lineRule="auto"/>
              <w:ind w:right="-10"/>
              <w:jc w:val="center"/>
              <w:rPr>
                <w:color w:val="000000" w:themeColor="text1"/>
                <w:szCs w:val="24"/>
              </w:rPr>
            </w:pPr>
            <w:r>
              <w:rPr>
                <w:color w:val="000000" w:themeColor="text1"/>
                <w:szCs w:val="24"/>
              </w:rPr>
              <w:t>125</w:t>
            </w:r>
          </w:p>
        </w:tc>
        <w:tc>
          <w:tcPr>
            <w:tcW w:w="1738" w:type="dxa"/>
          </w:tcPr>
          <w:p w14:paraId="05B08AE6" w14:textId="0EFA23E8" w:rsidR="008A7A3C" w:rsidRPr="002329A2" w:rsidRDefault="00854203" w:rsidP="007071B2">
            <w:pPr>
              <w:spacing w:line="360" w:lineRule="auto"/>
              <w:ind w:right="-10"/>
              <w:jc w:val="center"/>
              <w:rPr>
                <w:color w:val="000000" w:themeColor="text1"/>
                <w:szCs w:val="24"/>
              </w:rPr>
            </w:pPr>
            <w:r w:rsidRPr="002329A2">
              <w:rPr>
                <w:color w:val="000000" w:themeColor="text1"/>
                <w:szCs w:val="24"/>
              </w:rPr>
              <w:t>3 (</w:t>
            </w:r>
            <w:r w:rsidR="005137D0" w:rsidRPr="002329A2">
              <w:rPr>
                <w:color w:val="000000" w:themeColor="text1"/>
                <w:szCs w:val="24"/>
              </w:rPr>
              <w:t>2,4</w:t>
            </w:r>
            <w:r w:rsidRPr="002329A2">
              <w:rPr>
                <w:color w:val="000000" w:themeColor="text1"/>
                <w:szCs w:val="24"/>
              </w:rPr>
              <w:t xml:space="preserve"> proc.)</w:t>
            </w:r>
          </w:p>
        </w:tc>
        <w:tc>
          <w:tcPr>
            <w:tcW w:w="1448" w:type="dxa"/>
          </w:tcPr>
          <w:p w14:paraId="57C43895" w14:textId="11BBC4D4" w:rsidR="008A7A3C" w:rsidRDefault="008A7A3C" w:rsidP="007071B2">
            <w:pPr>
              <w:spacing w:line="360" w:lineRule="auto"/>
              <w:ind w:right="-10"/>
              <w:jc w:val="center"/>
              <w:rPr>
                <w:color w:val="000000" w:themeColor="text1"/>
                <w:szCs w:val="24"/>
              </w:rPr>
            </w:pPr>
            <w:r>
              <w:rPr>
                <w:color w:val="000000" w:themeColor="text1"/>
                <w:szCs w:val="24"/>
              </w:rPr>
              <w:t>3</w:t>
            </w:r>
          </w:p>
        </w:tc>
        <w:tc>
          <w:tcPr>
            <w:tcW w:w="1449" w:type="dxa"/>
          </w:tcPr>
          <w:p w14:paraId="60CD50A0" w14:textId="2C92CEDB" w:rsidR="008A7A3C" w:rsidRDefault="005F4834" w:rsidP="007071B2">
            <w:pPr>
              <w:spacing w:line="360" w:lineRule="auto"/>
              <w:ind w:right="-10"/>
              <w:jc w:val="center"/>
              <w:rPr>
                <w:color w:val="000000" w:themeColor="text1"/>
                <w:szCs w:val="24"/>
              </w:rPr>
            </w:pPr>
            <w:r>
              <w:rPr>
                <w:color w:val="000000" w:themeColor="text1"/>
                <w:szCs w:val="24"/>
              </w:rPr>
              <w:t>42</w:t>
            </w:r>
          </w:p>
        </w:tc>
        <w:tc>
          <w:tcPr>
            <w:tcW w:w="1333" w:type="dxa"/>
          </w:tcPr>
          <w:p w14:paraId="164EB52C" w14:textId="020BF5FA" w:rsidR="008A7A3C" w:rsidRDefault="00AB3481" w:rsidP="00AB3481">
            <w:pPr>
              <w:spacing w:line="360" w:lineRule="auto"/>
              <w:ind w:right="-10"/>
              <w:jc w:val="center"/>
              <w:rPr>
                <w:color w:val="000000" w:themeColor="text1"/>
                <w:szCs w:val="24"/>
              </w:rPr>
            </w:pPr>
            <w:r>
              <w:rPr>
                <w:color w:val="000000" w:themeColor="text1"/>
                <w:szCs w:val="24"/>
              </w:rPr>
              <w:t>97</w:t>
            </w:r>
          </w:p>
        </w:tc>
        <w:tc>
          <w:tcPr>
            <w:tcW w:w="1563" w:type="dxa"/>
          </w:tcPr>
          <w:p w14:paraId="72DC3C3A" w14:textId="27F36965" w:rsidR="008A7A3C" w:rsidRDefault="00AB3481" w:rsidP="007071B2">
            <w:pPr>
              <w:spacing w:line="360" w:lineRule="auto"/>
              <w:ind w:right="-10"/>
              <w:jc w:val="center"/>
              <w:rPr>
                <w:color w:val="000000" w:themeColor="text1"/>
                <w:szCs w:val="24"/>
              </w:rPr>
            </w:pPr>
            <w:r>
              <w:rPr>
                <w:color w:val="000000" w:themeColor="text1"/>
                <w:szCs w:val="24"/>
              </w:rPr>
              <w:t>3</w:t>
            </w:r>
          </w:p>
        </w:tc>
      </w:tr>
    </w:tbl>
    <w:tbl>
      <w:tblPr>
        <w:tblW w:w="9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4"/>
      </w:tblGrid>
      <w:tr w:rsidR="00381407" w:rsidRPr="00B579CD" w14:paraId="75DEEA12" w14:textId="77777777" w:rsidTr="00A04B1E">
        <w:trPr>
          <w:trHeight w:val="1560"/>
        </w:trPr>
        <w:tc>
          <w:tcPr>
            <w:tcW w:w="9684" w:type="dxa"/>
            <w:tcBorders>
              <w:top w:val="nil"/>
              <w:left w:val="nil"/>
              <w:bottom w:val="nil"/>
              <w:right w:val="nil"/>
            </w:tcBorders>
            <w:shd w:val="clear" w:color="auto" w:fill="FFFFFF" w:themeFill="background1"/>
          </w:tcPr>
          <w:p w14:paraId="3BCF82DB" w14:textId="77777777" w:rsidR="00583B80" w:rsidRDefault="00865AF1" w:rsidP="006E6649">
            <w:pPr>
              <w:spacing w:line="360" w:lineRule="auto"/>
              <w:ind w:right="-11"/>
              <w:rPr>
                <w:rFonts w:eastAsia="Batang"/>
                <w:b/>
                <w:color w:val="FF0000"/>
                <w:szCs w:val="24"/>
              </w:rPr>
            </w:pPr>
            <w:r>
              <w:rPr>
                <w:rFonts w:eastAsia="Batang"/>
                <w:b/>
                <w:color w:val="FF0000"/>
                <w:szCs w:val="24"/>
              </w:rPr>
              <w:t xml:space="preserve">               </w:t>
            </w:r>
          </w:p>
          <w:p w14:paraId="63E0DA4C" w14:textId="22DBEC71" w:rsidR="006E6649" w:rsidRPr="00865AF1" w:rsidRDefault="00865AF1" w:rsidP="006E6649">
            <w:pPr>
              <w:spacing w:line="360" w:lineRule="auto"/>
              <w:ind w:right="-11"/>
              <w:rPr>
                <w:rFonts w:eastAsia="Batang"/>
                <w:b/>
                <w:szCs w:val="24"/>
              </w:rPr>
            </w:pPr>
            <w:r>
              <w:rPr>
                <w:rFonts w:eastAsia="Batang"/>
                <w:b/>
                <w:color w:val="FF0000"/>
                <w:szCs w:val="24"/>
              </w:rPr>
              <w:t xml:space="preserve"> </w:t>
            </w:r>
            <w:r w:rsidR="006E6649" w:rsidRPr="00B579CD">
              <w:rPr>
                <w:rFonts w:eastAsia="Batang"/>
                <w:b/>
                <w:color w:val="FF0000"/>
                <w:szCs w:val="24"/>
              </w:rPr>
              <w:t xml:space="preserve"> </w:t>
            </w:r>
            <w:r w:rsidR="00381407" w:rsidRPr="00865AF1">
              <w:rPr>
                <w:rFonts w:eastAsia="Batang"/>
                <w:b/>
                <w:szCs w:val="24"/>
              </w:rPr>
              <w:t>Mokytojų lyderystės bei kompetencijų pažanga</w:t>
            </w:r>
          </w:p>
          <w:p w14:paraId="4027761D" w14:textId="4D582C07" w:rsidR="00D72A46" w:rsidRPr="00D72A46" w:rsidRDefault="00715172" w:rsidP="006E6649">
            <w:pPr>
              <w:spacing w:line="360" w:lineRule="auto"/>
              <w:jc w:val="both"/>
              <w:rPr>
                <w:rFonts w:eastAsia="Calibri"/>
                <w:szCs w:val="24"/>
              </w:rPr>
            </w:pPr>
            <w:r w:rsidRPr="00865AF1">
              <w:rPr>
                <w:szCs w:val="24"/>
              </w:rPr>
              <w:t xml:space="preserve">         </w:t>
            </w:r>
            <w:r w:rsidR="00381407" w:rsidRPr="00865AF1">
              <w:rPr>
                <w:szCs w:val="24"/>
              </w:rPr>
              <w:t>20</w:t>
            </w:r>
            <w:r w:rsidR="00086788" w:rsidRPr="00865AF1">
              <w:rPr>
                <w:szCs w:val="24"/>
              </w:rPr>
              <w:t>2</w:t>
            </w:r>
            <w:r w:rsidR="00886142">
              <w:rPr>
                <w:szCs w:val="24"/>
              </w:rPr>
              <w:t>2</w:t>
            </w:r>
            <w:r w:rsidR="00381407" w:rsidRPr="00865AF1">
              <w:rPr>
                <w:szCs w:val="24"/>
              </w:rPr>
              <w:t xml:space="preserve"> met</w:t>
            </w:r>
            <w:r w:rsidR="0072013A">
              <w:rPr>
                <w:szCs w:val="24"/>
              </w:rPr>
              <w:t>ais</w:t>
            </w:r>
            <w:r w:rsidR="00381407" w:rsidRPr="00865AF1">
              <w:rPr>
                <w:szCs w:val="24"/>
              </w:rPr>
              <w:t xml:space="preserve"> dirbo 17 mokytojų</w:t>
            </w:r>
            <w:r w:rsidR="006E6649" w:rsidRPr="00865AF1">
              <w:rPr>
                <w:szCs w:val="24"/>
              </w:rPr>
              <w:t>:</w:t>
            </w:r>
            <w:r w:rsidR="00381407" w:rsidRPr="00865AF1">
              <w:rPr>
                <w:szCs w:val="24"/>
              </w:rPr>
              <w:t xml:space="preserve"> </w:t>
            </w:r>
            <w:r w:rsidR="006E6649" w:rsidRPr="00865AF1">
              <w:rPr>
                <w:szCs w:val="24"/>
              </w:rPr>
              <w:t xml:space="preserve">iš jų </w:t>
            </w:r>
            <w:r w:rsidRPr="00865AF1">
              <w:rPr>
                <w:szCs w:val="24"/>
              </w:rPr>
              <w:t>7</w:t>
            </w:r>
            <w:r w:rsidR="000B1656" w:rsidRPr="00865AF1">
              <w:rPr>
                <w:szCs w:val="24"/>
              </w:rPr>
              <w:t xml:space="preserve"> </w:t>
            </w:r>
            <w:r w:rsidR="00BE31D7">
              <w:rPr>
                <w:szCs w:val="24"/>
              </w:rPr>
              <w:t xml:space="preserve">ikimokyklinio ugdymo </w:t>
            </w:r>
            <w:r w:rsidR="00381407" w:rsidRPr="00865AF1">
              <w:rPr>
                <w:szCs w:val="24"/>
              </w:rPr>
              <w:t xml:space="preserve">mokytojai turi vyr. mokytojo kvalifikacinę kategoriją, </w:t>
            </w:r>
            <w:r w:rsidR="006E6649" w:rsidRPr="00865AF1">
              <w:rPr>
                <w:szCs w:val="24"/>
              </w:rPr>
              <w:t>4 –</w:t>
            </w:r>
            <w:r w:rsidR="00086788" w:rsidRPr="00865AF1">
              <w:rPr>
                <w:szCs w:val="24"/>
              </w:rPr>
              <w:t xml:space="preserve"> mokytojo</w:t>
            </w:r>
            <w:r w:rsidR="00381407" w:rsidRPr="00865AF1">
              <w:rPr>
                <w:szCs w:val="24"/>
              </w:rPr>
              <w:t xml:space="preserve">, </w:t>
            </w:r>
            <w:r w:rsidR="006E6649" w:rsidRPr="00865AF1">
              <w:rPr>
                <w:szCs w:val="24"/>
              </w:rPr>
              <w:t xml:space="preserve">2 – </w:t>
            </w:r>
            <w:r w:rsidR="00381407" w:rsidRPr="00865AF1">
              <w:rPr>
                <w:szCs w:val="24"/>
              </w:rPr>
              <w:t xml:space="preserve">mokytojai metodininkai, </w:t>
            </w:r>
            <w:r w:rsidR="006E6649" w:rsidRPr="00865AF1">
              <w:rPr>
                <w:szCs w:val="24"/>
              </w:rPr>
              <w:t>1 –</w:t>
            </w:r>
            <w:r w:rsidR="00381407" w:rsidRPr="00865AF1">
              <w:rPr>
                <w:szCs w:val="24"/>
              </w:rPr>
              <w:t xml:space="preserve"> neformaliojo švietimo</w:t>
            </w:r>
            <w:r w:rsidRPr="00865AF1">
              <w:rPr>
                <w:szCs w:val="24"/>
              </w:rPr>
              <w:t xml:space="preserve"> (muzikos)</w:t>
            </w:r>
            <w:r w:rsidR="00381407" w:rsidRPr="00865AF1">
              <w:rPr>
                <w:szCs w:val="24"/>
              </w:rPr>
              <w:t xml:space="preserve"> mokytojas, </w:t>
            </w:r>
            <w:r w:rsidRPr="00865AF1">
              <w:rPr>
                <w:szCs w:val="24"/>
              </w:rPr>
              <w:t>1</w:t>
            </w:r>
            <w:r w:rsidR="00381407" w:rsidRPr="00865AF1">
              <w:rPr>
                <w:szCs w:val="24"/>
              </w:rPr>
              <w:t xml:space="preserve"> logopedas metodininkas, </w:t>
            </w:r>
            <w:r w:rsidR="006E6649" w:rsidRPr="00865AF1">
              <w:rPr>
                <w:szCs w:val="24"/>
              </w:rPr>
              <w:t>1 –</w:t>
            </w:r>
            <w:r w:rsidR="00381407" w:rsidRPr="00865AF1">
              <w:rPr>
                <w:szCs w:val="24"/>
              </w:rPr>
              <w:t xml:space="preserve"> vyr. socialinis pedagogas ir </w:t>
            </w:r>
            <w:r w:rsidR="006E6649" w:rsidRPr="00865AF1">
              <w:rPr>
                <w:szCs w:val="24"/>
              </w:rPr>
              <w:t>1 –</w:t>
            </w:r>
            <w:r w:rsidR="000B1656" w:rsidRPr="00865AF1">
              <w:rPr>
                <w:szCs w:val="24"/>
              </w:rPr>
              <w:t xml:space="preserve"> vyr.</w:t>
            </w:r>
            <w:r w:rsidR="00381407" w:rsidRPr="00865AF1">
              <w:rPr>
                <w:szCs w:val="24"/>
              </w:rPr>
              <w:t xml:space="preserve"> </w:t>
            </w:r>
            <w:r w:rsidR="000B1656" w:rsidRPr="00865AF1">
              <w:rPr>
                <w:szCs w:val="24"/>
              </w:rPr>
              <w:t>kūno kultūros mokytojas</w:t>
            </w:r>
            <w:r w:rsidR="00381407" w:rsidRPr="00865AF1">
              <w:rPr>
                <w:szCs w:val="24"/>
              </w:rPr>
              <w:t>.</w:t>
            </w:r>
            <w:r w:rsidR="00A04B1E" w:rsidRPr="00A04B1E">
              <w:rPr>
                <w:bCs/>
                <w:color w:val="000000" w:themeColor="text1"/>
                <w:szCs w:val="24"/>
              </w:rPr>
              <w:t xml:space="preserve"> Tikslinis mokytojų profesinių kompetencijų tobulinimas ir gerosios patirties sklaidos priemonės </w:t>
            </w:r>
            <w:r w:rsidR="002C2A35">
              <w:rPr>
                <w:bCs/>
                <w:color w:val="000000" w:themeColor="text1"/>
                <w:szCs w:val="24"/>
              </w:rPr>
              <w:t>leidžia užtikrinti vaikų ugdymo</w:t>
            </w:r>
            <w:r w:rsidR="00A04B1E" w:rsidRPr="00A04B1E">
              <w:rPr>
                <w:bCs/>
                <w:color w:val="000000" w:themeColor="text1"/>
                <w:szCs w:val="24"/>
              </w:rPr>
              <w:t>(</w:t>
            </w:r>
            <w:proofErr w:type="spellStart"/>
            <w:r w:rsidR="00A04B1E" w:rsidRPr="00A04B1E">
              <w:rPr>
                <w:bCs/>
                <w:color w:val="000000" w:themeColor="text1"/>
                <w:szCs w:val="24"/>
              </w:rPr>
              <w:t>si</w:t>
            </w:r>
            <w:proofErr w:type="spellEnd"/>
            <w:r w:rsidR="00A04B1E" w:rsidRPr="00A04B1E">
              <w:rPr>
                <w:bCs/>
                <w:color w:val="000000" w:themeColor="text1"/>
                <w:szCs w:val="24"/>
              </w:rPr>
              <w:t>) kokybę.</w:t>
            </w:r>
            <w:r w:rsidR="00A04B1E" w:rsidRPr="00A04B1E">
              <w:rPr>
                <w:color w:val="000000" w:themeColor="text1"/>
                <w:szCs w:val="24"/>
              </w:rPr>
              <w:t xml:space="preserve"> Mokytojai yra respublikinės ikimokyklinio ugdymo įstaigų darbuotojų asociacijos „Sveikatos </w:t>
            </w:r>
            <w:proofErr w:type="spellStart"/>
            <w:r w:rsidR="00A04B1E" w:rsidRPr="00A04B1E">
              <w:rPr>
                <w:color w:val="000000" w:themeColor="text1"/>
                <w:szCs w:val="24"/>
              </w:rPr>
              <w:t>želmenėliai</w:t>
            </w:r>
            <w:proofErr w:type="spellEnd"/>
            <w:r w:rsidR="00A04B1E" w:rsidRPr="00A04B1E">
              <w:rPr>
                <w:color w:val="000000" w:themeColor="text1"/>
                <w:szCs w:val="24"/>
              </w:rPr>
              <w:t>“ nariai, dalyvauja respublikinio ikimokyklinio ugdymo kūno kultūros pedagogų asociacijos (RIUKKPA) veikloje. Veikloms vykdyti suburtos koordinacinės grupės. Mokytojai dalyvavo mokymuose, seminaruose. Dalyvavimas šių asociacijų veiklose skatino mokytojus ir ugdytinius kryptingai, planuotai judėti, dalyvauti renginiuose. Darželyje ugdymas vykdomas per projektinę veiklą, integruotą į ugdomąjį procesą. Projektai orientuoti į sveikos gyvensenos, socialinių įgūdžių, aplinkosaugos, meninės raiškos ugdymą. Dalyvauta</w:t>
            </w:r>
            <w:r w:rsidR="00A04B1E" w:rsidRPr="00A04B1E">
              <w:rPr>
                <w:rFonts w:ascii="Verdana" w:hAnsi="Verdana"/>
                <w:color w:val="000000" w:themeColor="text1"/>
                <w:sz w:val="27"/>
                <w:szCs w:val="27"/>
                <w:shd w:val="clear" w:color="auto" w:fill="FFFFFF"/>
              </w:rPr>
              <w:t xml:space="preserve"> </w:t>
            </w:r>
            <w:r w:rsidR="00A04B1E" w:rsidRPr="00A04B1E">
              <w:rPr>
                <w:color w:val="000000" w:themeColor="text1"/>
                <w:szCs w:val="24"/>
                <w:shd w:val="clear" w:color="auto" w:fill="FFFFFF"/>
              </w:rPr>
              <w:t xml:space="preserve">tarptautiniame tėvų ir mokytojų ilgalaikiame, prevenciniame ir kūrybiškame </w:t>
            </w:r>
            <w:r w:rsidR="00A04B1E" w:rsidRPr="00A04B1E">
              <w:rPr>
                <w:color w:val="000000" w:themeColor="text1"/>
                <w:szCs w:val="24"/>
              </w:rPr>
              <w:t>projekte „Laimingas vanduo – laimingas vaikas“, „Ka</w:t>
            </w:r>
            <w:r w:rsidR="000C1FC3">
              <w:rPr>
                <w:color w:val="000000" w:themeColor="text1"/>
                <w:szCs w:val="24"/>
              </w:rPr>
              <w:t>lbos sutrikimų prevencija</w:t>
            </w:r>
            <w:r w:rsidR="00757B5B">
              <w:rPr>
                <w:color w:val="000000" w:themeColor="text1"/>
                <w:szCs w:val="24"/>
              </w:rPr>
              <w:t xml:space="preserve">“, </w:t>
            </w:r>
            <w:r w:rsidR="000C1FC3">
              <w:rPr>
                <w:color w:val="000000" w:themeColor="text1"/>
                <w:szCs w:val="24"/>
              </w:rPr>
              <w:t xml:space="preserve"> </w:t>
            </w:r>
            <w:r w:rsidR="00A04B1E" w:rsidRPr="00A04B1E">
              <w:rPr>
                <w:color w:val="000000" w:themeColor="text1"/>
                <w:szCs w:val="24"/>
              </w:rPr>
              <w:t xml:space="preserve">„Noriu augti saugus“. </w:t>
            </w:r>
            <w:r w:rsidR="008D05A0">
              <w:rPr>
                <w:rFonts w:eastAsia="Calibri"/>
                <w:szCs w:val="24"/>
              </w:rPr>
              <w:t xml:space="preserve">50 proc. mokytojų </w:t>
            </w:r>
            <w:r w:rsidR="00CE13FA" w:rsidRPr="00D72A46">
              <w:rPr>
                <w:rFonts w:eastAsia="Calibri"/>
                <w:szCs w:val="24"/>
              </w:rPr>
              <w:t>dalyvauja respublikiniuose</w:t>
            </w:r>
            <w:r w:rsidR="00D72A46" w:rsidRPr="00D72A46">
              <w:rPr>
                <w:rFonts w:eastAsia="Calibri"/>
                <w:szCs w:val="24"/>
              </w:rPr>
              <w:t xml:space="preserve"> projektuose.</w:t>
            </w:r>
            <w:r w:rsidR="00D72A46">
              <w:rPr>
                <w:rFonts w:eastAsia="Calibri"/>
                <w:szCs w:val="24"/>
              </w:rPr>
              <w:t xml:space="preserve"> </w:t>
            </w:r>
          </w:p>
          <w:p w14:paraId="420F212B" w14:textId="44EB1EE9" w:rsidR="004973C1" w:rsidRPr="005137D0" w:rsidRDefault="00D72A46" w:rsidP="006E6649">
            <w:pPr>
              <w:spacing w:line="360" w:lineRule="auto"/>
              <w:jc w:val="both"/>
              <w:rPr>
                <w:rFonts w:eastAsia="TimesLT"/>
                <w:strike/>
                <w:color w:val="000000" w:themeColor="text1"/>
                <w:szCs w:val="24"/>
              </w:rPr>
            </w:pPr>
            <w:r>
              <w:rPr>
                <w:b/>
                <w:szCs w:val="24"/>
                <w:lang w:eastAsia="lt-LT"/>
              </w:rPr>
              <w:t>D</w:t>
            </w:r>
            <w:r w:rsidR="00757B5B">
              <w:rPr>
                <w:b/>
                <w:szCs w:val="24"/>
                <w:lang w:eastAsia="lt-LT"/>
              </w:rPr>
              <w:t>arbuotojų</w:t>
            </w:r>
            <w:r w:rsidR="00381407" w:rsidRPr="00D32760">
              <w:rPr>
                <w:b/>
                <w:szCs w:val="24"/>
                <w:lang w:eastAsia="lt-LT"/>
              </w:rPr>
              <w:t xml:space="preserve"> </w:t>
            </w:r>
            <w:r w:rsidR="008527F7">
              <w:rPr>
                <w:b/>
                <w:szCs w:val="24"/>
                <w:lang w:eastAsia="lt-LT"/>
              </w:rPr>
              <w:t>pasiskirstymas pagal amžių</w:t>
            </w:r>
          </w:p>
          <w:p w14:paraId="79B04CE0" w14:textId="6170683B" w:rsidR="005B5966" w:rsidRPr="00757B5B" w:rsidRDefault="004973C1" w:rsidP="006E6649">
            <w:pPr>
              <w:spacing w:line="360" w:lineRule="auto"/>
              <w:jc w:val="both"/>
              <w:rPr>
                <w:b/>
                <w:color w:val="FF0000"/>
                <w:szCs w:val="24"/>
                <w:lang w:eastAsia="lt-LT"/>
              </w:rPr>
            </w:pPr>
            <w:r>
              <w:rPr>
                <w:szCs w:val="24"/>
                <w:lang w:eastAsia="lt-LT"/>
              </w:rPr>
              <w:t xml:space="preserve">                  </w:t>
            </w:r>
            <w:r w:rsidR="00757B5B" w:rsidRPr="00D72A46">
              <w:rPr>
                <w:szCs w:val="24"/>
                <w:lang w:eastAsia="lt-LT"/>
              </w:rPr>
              <w:t xml:space="preserve">Mokyklos darbuotojų </w:t>
            </w:r>
            <w:r w:rsidR="00D72A46" w:rsidRPr="00D72A46">
              <w:rPr>
                <w:szCs w:val="24"/>
                <w:lang w:eastAsia="lt-LT"/>
              </w:rPr>
              <w:t xml:space="preserve">(mokytojai, ir pagalbos mokiniui specialistai, aptarnaujantis personalas) </w:t>
            </w:r>
            <w:r w:rsidR="00757B5B" w:rsidRPr="00D72A46">
              <w:rPr>
                <w:szCs w:val="24"/>
                <w:lang w:eastAsia="lt-LT"/>
              </w:rPr>
              <w:t xml:space="preserve">pasiskirstymas pagal amžių </w:t>
            </w:r>
            <w:r w:rsidR="00D72A46" w:rsidRPr="00D72A46">
              <w:rPr>
                <w:szCs w:val="24"/>
                <w:lang w:eastAsia="lt-LT"/>
              </w:rPr>
              <w:t xml:space="preserve">pateiktas </w:t>
            </w:r>
            <w:r w:rsidRPr="00D72A46">
              <w:rPr>
                <w:szCs w:val="24"/>
                <w:lang w:eastAsia="lt-LT"/>
              </w:rPr>
              <w:t>3 lentelė</w:t>
            </w:r>
            <w:r w:rsidR="00D72A46" w:rsidRPr="00D72A46">
              <w:rPr>
                <w:szCs w:val="24"/>
                <w:lang w:eastAsia="lt-LT"/>
              </w:rPr>
              <w:t>je</w:t>
            </w:r>
            <w:r w:rsidR="00FE5F73" w:rsidRPr="00D72A46">
              <w:rPr>
                <w:szCs w:val="24"/>
                <w:lang w:eastAsia="lt-LT"/>
              </w:rPr>
              <w:t>.</w:t>
            </w:r>
            <w:r w:rsidR="00E32241" w:rsidRPr="00D72A46">
              <w:rPr>
                <w:szCs w:val="24"/>
                <w:lang w:eastAsia="lt-LT"/>
              </w:rPr>
              <w:t xml:space="preserve">                       </w:t>
            </w:r>
            <w:r w:rsidR="005B5966" w:rsidRPr="00D72A46">
              <w:rPr>
                <w:szCs w:val="24"/>
                <w:lang w:eastAsia="lt-LT"/>
              </w:rPr>
              <w:t xml:space="preserve">            </w:t>
            </w:r>
          </w:p>
          <w:p w14:paraId="7B823657" w14:textId="178D4AEA" w:rsidR="00381407" w:rsidRPr="00D32760" w:rsidRDefault="005B5966" w:rsidP="006E6649">
            <w:pPr>
              <w:spacing w:line="360" w:lineRule="auto"/>
              <w:jc w:val="right"/>
              <w:rPr>
                <w:b/>
                <w:i/>
                <w:sz w:val="20"/>
                <w:lang w:eastAsia="lt-LT"/>
              </w:rPr>
            </w:pPr>
            <w:r w:rsidRPr="009031D7">
              <w:rPr>
                <w:szCs w:val="24"/>
                <w:lang w:eastAsia="lt-LT"/>
              </w:rPr>
              <w:t xml:space="preserve">                                                                                       </w:t>
            </w:r>
            <w:r w:rsidR="00E32241" w:rsidRPr="009031D7">
              <w:rPr>
                <w:szCs w:val="24"/>
                <w:lang w:eastAsia="lt-LT"/>
              </w:rPr>
              <w:t xml:space="preserve"> </w:t>
            </w:r>
            <w:r w:rsidR="00CB0784" w:rsidRPr="009031D7">
              <w:rPr>
                <w:b/>
                <w:i/>
                <w:sz w:val="20"/>
                <w:lang w:eastAsia="lt-LT"/>
              </w:rPr>
              <w:t>3</w:t>
            </w:r>
            <w:r w:rsidR="00381407" w:rsidRPr="009031D7">
              <w:rPr>
                <w:b/>
                <w:i/>
                <w:sz w:val="20"/>
                <w:lang w:eastAsia="lt-LT"/>
              </w:rPr>
              <w:t xml:space="preserve"> lentelė.</w:t>
            </w:r>
            <w:r w:rsidR="000B1656" w:rsidRPr="009031D7">
              <w:rPr>
                <w:b/>
                <w:i/>
                <w:sz w:val="20"/>
                <w:lang w:eastAsia="lt-LT"/>
              </w:rPr>
              <w:t xml:space="preserve"> </w:t>
            </w:r>
            <w:r w:rsidR="00DB2E17">
              <w:rPr>
                <w:b/>
                <w:i/>
                <w:sz w:val="20"/>
                <w:lang w:eastAsia="lt-LT"/>
              </w:rPr>
              <w:t>Darbuotojų</w:t>
            </w:r>
            <w:r w:rsidR="00FE5F73" w:rsidRPr="009031D7">
              <w:rPr>
                <w:b/>
                <w:i/>
                <w:sz w:val="20"/>
                <w:lang w:eastAsia="lt-LT"/>
              </w:rPr>
              <w:t xml:space="preserve"> pasiskirstymas </w:t>
            </w:r>
            <w:r w:rsidR="00FE5F73">
              <w:rPr>
                <w:b/>
                <w:i/>
                <w:sz w:val="20"/>
                <w:lang w:eastAsia="lt-LT"/>
              </w:rPr>
              <w:t>pagal amžių</w:t>
            </w:r>
          </w:p>
          <w:tbl>
            <w:tblPr>
              <w:tblStyle w:val="Lentelstinklelis"/>
              <w:tblW w:w="0" w:type="auto"/>
              <w:tblLayout w:type="fixed"/>
              <w:tblLook w:val="04A0" w:firstRow="1" w:lastRow="0" w:firstColumn="1" w:lastColumn="0" w:noHBand="0" w:noVBand="1"/>
            </w:tblPr>
            <w:tblGrid>
              <w:gridCol w:w="3431"/>
              <w:gridCol w:w="2268"/>
              <w:gridCol w:w="3597"/>
            </w:tblGrid>
            <w:tr w:rsidR="00D32760" w:rsidRPr="00D32760" w14:paraId="283AE897" w14:textId="77777777" w:rsidTr="003F267C">
              <w:tc>
                <w:tcPr>
                  <w:tcW w:w="3431" w:type="dxa"/>
                </w:tcPr>
                <w:p w14:paraId="4D6BA94E" w14:textId="4B42DFAC" w:rsidR="00381407" w:rsidRPr="00D32760" w:rsidRDefault="008527F7" w:rsidP="00FE5F73">
                  <w:pPr>
                    <w:spacing w:line="276" w:lineRule="auto"/>
                    <w:jc w:val="center"/>
                    <w:rPr>
                      <w:bCs/>
                      <w:szCs w:val="24"/>
                    </w:rPr>
                  </w:pPr>
                  <w:r>
                    <w:rPr>
                      <w:bCs/>
                      <w:szCs w:val="24"/>
                    </w:rPr>
                    <w:t>Amžius</w:t>
                  </w:r>
                </w:p>
              </w:tc>
              <w:tc>
                <w:tcPr>
                  <w:tcW w:w="2268" w:type="dxa"/>
                </w:tcPr>
                <w:p w14:paraId="364AFF5C" w14:textId="77777777" w:rsidR="00381407" w:rsidRPr="00D32760" w:rsidRDefault="00381407" w:rsidP="00FE5F73">
                  <w:pPr>
                    <w:spacing w:line="276" w:lineRule="auto"/>
                    <w:jc w:val="center"/>
                    <w:rPr>
                      <w:bCs/>
                      <w:szCs w:val="24"/>
                    </w:rPr>
                  </w:pPr>
                  <w:r w:rsidRPr="00D32760">
                    <w:rPr>
                      <w:bCs/>
                      <w:szCs w:val="24"/>
                    </w:rPr>
                    <w:t>Darbuotojų skaičius</w:t>
                  </w:r>
                </w:p>
              </w:tc>
              <w:tc>
                <w:tcPr>
                  <w:tcW w:w="3597" w:type="dxa"/>
                </w:tcPr>
                <w:p w14:paraId="76334715" w14:textId="613F9F97" w:rsidR="00381407" w:rsidRPr="00D32760" w:rsidRDefault="008527F7" w:rsidP="00FE5F73">
                  <w:pPr>
                    <w:spacing w:line="276" w:lineRule="auto"/>
                    <w:jc w:val="center"/>
                    <w:rPr>
                      <w:bCs/>
                      <w:szCs w:val="24"/>
                    </w:rPr>
                  </w:pPr>
                  <w:r>
                    <w:rPr>
                      <w:bCs/>
                      <w:szCs w:val="24"/>
                    </w:rPr>
                    <w:t>Procenta</w:t>
                  </w:r>
                  <w:r w:rsidR="00CD03DA">
                    <w:rPr>
                      <w:bCs/>
                      <w:szCs w:val="24"/>
                    </w:rPr>
                    <w:t>i</w:t>
                  </w:r>
                </w:p>
              </w:tc>
            </w:tr>
            <w:tr w:rsidR="00D32760" w:rsidRPr="00D32760" w14:paraId="56A86534" w14:textId="77777777" w:rsidTr="003F267C">
              <w:tc>
                <w:tcPr>
                  <w:tcW w:w="3431" w:type="dxa"/>
                </w:tcPr>
                <w:p w14:paraId="76F9BB59" w14:textId="2CE323B5" w:rsidR="00381407" w:rsidRPr="00D32760" w:rsidRDefault="008527F7" w:rsidP="00FE5F73">
                  <w:pPr>
                    <w:spacing w:line="276" w:lineRule="auto"/>
                    <w:jc w:val="center"/>
                    <w:rPr>
                      <w:bCs/>
                      <w:szCs w:val="24"/>
                    </w:rPr>
                  </w:pPr>
                  <w:r>
                    <w:rPr>
                      <w:bCs/>
                      <w:szCs w:val="24"/>
                    </w:rPr>
                    <w:t>Jaunesni nei 25 m.</w:t>
                  </w:r>
                </w:p>
              </w:tc>
              <w:tc>
                <w:tcPr>
                  <w:tcW w:w="2268" w:type="dxa"/>
                </w:tcPr>
                <w:p w14:paraId="65954502" w14:textId="23E68D9B" w:rsidR="00381407" w:rsidRPr="00D32760" w:rsidRDefault="008527F7" w:rsidP="00FE5F73">
                  <w:pPr>
                    <w:spacing w:line="276" w:lineRule="auto"/>
                    <w:jc w:val="center"/>
                    <w:rPr>
                      <w:bCs/>
                      <w:szCs w:val="24"/>
                    </w:rPr>
                  </w:pPr>
                  <w:r>
                    <w:rPr>
                      <w:bCs/>
                      <w:szCs w:val="24"/>
                    </w:rPr>
                    <w:t>1</w:t>
                  </w:r>
                </w:p>
              </w:tc>
              <w:tc>
                <w:tcPr>
                  <w:tcW w:w="3597" w:type="dxa"/>
                </w:tcPr>
                <w:p w14:paraId="2A854B59" w14:textId="516265FF" w:rsidR="00381407" w:rsidRPr="00D32760" w:rsidRDefault="00CB2814" w:rsidP="00FE5F73">
                  <w:pPr>
                    <w:spacing w:line="276" w:lineRule="auto"/>
                    <w:jc w:val="center"/>
                    <w:rPr>
                      <w:bCs/>
                      <w:szCs w:val="24"/>
                    </w:rPr>
                  </w:pPr>
                  <w:r>
                    <w:rPr>
                      <w:bCs/>
                      <w:szCs w:val="24"/>
                    </w:rPr>
                    <w:t>2,7</w:t>
                  </w:r>
                </w:p>
              </w:tc>
            </w:tr>
            <w:tr w:rsidR="00D32760" w:rsidRPr="00D32760" w14:paraId="4E81E18B" w14:textId="77777777" w:rsidTr="003F267C">
              <w:tc>
                <w:tcPr>
                  <w:tcW w:w="3431" w:type="dxa"/>
                </w:tcPr>
                <w:p w14:paraId="153F6DDC" w14:textId="47F1B5FD" w:rsidR="00381407" w:rsidRPr="00D32760" w:rsidRDefault="008527F7" w:rsidP="00FE5F73">
                  <w:pPr>
                    <w:spacing w:line="276" w:lineRule="auto"/>
                    <w:jc w:val="center"/>
                    <w:rPr>
                      <w:bCs/>
                      <w:szCs w:val="24"/>
                    </w:rPr>
                  </w:pPr>
                  <w:r>
                    <w:rPr>
                      <w:bCs/>
                      <w:szCs w:val="24"/>
                    </w:rPr>
                    <w:t>25–29</w:t>
                  </w:r>
                </w:p>
              </w:tc>
              <w:tc>
                <w:tcPr>
                  <w:tcW w:w="2268" w:type="dxa"/>
                </w:tcPr>
                <w:p w14:paraId="3D664EF7" w14:textId="0D84AFC7" w:rsidR="00381407" w:rsidRPr="00D32760" w:rsidRDefault="008527F7" w:rsidP="00FE5F73">
                  <w:pPr>
                    <w:spacing w:line="276" w:lineRule="auto"/>
                    <w:jc w:val="center"/>
                    <w:rPr>
                      <w:bCs/>
                      <w:szCs w:val="24"/>
                    </w:rPr>
                  </w:pPr>
                  <w:r>
                    <w:rPr>
                      <w:bCs/>
                      <w:szCs w:val="24"/>
                    </w:rPr>
                    <w:t>1</w:t>
                  </w:r>
                </w:p>
              </w:tc>
              <w:tc>
                <w:tcPr>
                  <w:tcW w:w="3597" w:type="dxa"/>
                </w:tcPr>
                <w:p w14:paraId="18F01C7F" w14:textId="7794BED0" w:rsidR="00381407" w:rsidRPr="00D32760" w:rsidRDefault="00CB2814" w:rsidP="00FE5F73">
                  <w:pPr>
                    <w:spacing w:line="276" w:lineRule="auto"/>
                    <w:jc w:val="center"/>
                    <w:rPr>
                      <w:bCs/>
                      <w:szCs w:val="24"/>
                    </w:rPr>
                  </w:pPr>
                  <w:r>
                    <w:rPr>
                      <w:bCs/>
                      <w:szCs w:val="24"/>
                    </w:rPr>
                    <w:t>2,7</w:t>
                  </w:r>
                </w:p>
              </w:tc>
            </w:tr>
            <w:tr w:rsidR="00D32760" w:rsidRPr="00D32760" w14:paraId="5DCE6BFC" w14:textId="77777777" w:rsidTr="003F267C">
              <w:tc>
                <w:tcPr>
                  <w:tcW w:w="3431" w:type="dxa"/>
                </w:tcPr>
                <w:p w14:paraId="67B66E2E" w14:textId="1EDF8773" w:rsidR="00381407" w:rsidRPr="00D32760" w:rsidRDefault="008527F7" w:rsidP="00FE5F73">
                  <w:pPr>
                    <w:spacing w:line="276" w:lineRule="auto"/>
                    <w:jc w:val="center"/>
                    <w:rPr>
                      <w:bCs/>
                      <w:szCs w:val="24"/>
                    </w:rPr>
                  </w:pPr>
                  <w:r>
                    <w:rPr>
                      <w:bCs/>
                      <w:szCs w:val="24"/>
                    </w:rPr>
                    <w:t>30–34</w:t>
                  </w:r>
                </w:p>
              </w:tc>
              <w:tc>
                <w:tcPr>
                  <w:tcW w:w="2268" w:type="dxa"/>
                </w:tcPr>
                <w:p w14:paraId="5CADCF00" w14:textId="66BA30B9" w:rsidR="00381407" w:rsidRPr="00D32760" w:rsidRDefault="008527F7" w:rsidP="00FE5F73">
                  <w:pPr>
                    <w:spacing w:line="276" w:lineRule="auto"/>
                    <w:jc w:val="center"/>
                    <w:rPr>
                      <w:bCs/>
                      <w:szCs w:val="24"/>
                    </w:rPr>
                  </w:pPr>
                  <w:r>
                    <w:rPr>
                      <w:bCs/>
                      <w:szCs w:val="24"/>
                    </w:rPr>
                    <w:t>5</w:t>
                  </w:r>
                </w:p>
              </w:tc>
              <w:tc>
                <w:tcPr>
                  <w:tcW w:w="3597" w:type="dxa"/>
                </w:tcPr>
                <w:p w14:paraId="12EB093F" w14:textId="31120AAE" w:rsidR="00381407" w:rsidRPr="00D32760" w:rsidRDefault="00CB2814" w:rsidP="00FE5F73">
                  <w:pPr>
                    <w:spacing w:line="276" w:lineRule="auto"/>
                    <w:jc w:val="center"/>
                    <w:rPr>
                      <w:bCs/>
                      <w:szCs w:val="24"/>
                    </w:rPr>
                  </w:pPr>
                  <w:r>
                    <w:rPr>
                      <w:bCs/>
                      <w:szCs w:val="24"/>
                    </w:rPr>
                    <w:t>13</w:t>
                  </w:r>
                  <w:r w:rsidR="00CD03DA">
                    <w:rPr>
                      <w:bCs/>
                      <w:szCs w:val="24"/>
                    </w:rPr>
                    <w:t>,</w:t>
                  </w:r>
                  <w:r>
                    <w:rPr>
                      <w:bCs/>
                      <w:szCs w:val="24"/>
                    </w:rPr>
                    <w:t>5</w:t>
                  </w:r>
                </w:p>
              </w:tc>
            </w:tr>
            <w:tr w:rsidR="00D32760" w:rsidRPr="00D32760" w14:paraId="3C5A308A" w14:textId="77777777" w:rsidTr="003F267C">
              <w:tc>
                <w:tcPr>
                  <w:tcW w:w="3431" w:type="dxa"/>
                </w:tcPr>
                <w:p w14:paraId="531181EE" w14:textId="433AF5BA" w:rsidR="00381407" w:rsidRPr="00D32760" w:rsidRDefault="008527F7" w:rsidP="00FE5F73">
                  <w:pPr>
                    <w:spacing w:line="276" w:lineRule="auto"/>
                    <w:jc w:val="center"/>
                    <w:rPr>
                      <w:bCs/>
                      <w:szCs w:val="24"/>
                    </w:rPr>
                  </w:pPr>
                  <w:r>
                    <w:rPr>
                      <w:bCs/>
                      <w:szCs w:val="24"/>
                    </w:rPr>
                    <w:t>35–39</w:t>
                  </w:r>
                </w:p>
              </w:tc>
              <w:tc>
                <w:tcPr>
                  <w:tcW w:w="2268" w:type="dxa"/>
                </w:tcPr>
                <w:p w14:paraId="61B26A11" w14:textId="3D26126D" w:rsidR="00381407" w:rsidRPr="00D32760" w:rsidRDefault="00CB2814" w:rsidP="00FE5F73">
                  <w:pPr>
                    <w:spacing w:line="276" w:lineRule="auto"/>
                    <w:jc w:val="center"/>
                    <w:rPr>
                      <w:bCs/>
                      <w:szCs w:val="24"/>
                    </w:rPr>
                  </w:pPr>
                  <w:r>
                    <w:rPr>
                      <w:bCs/>
                      <w:szCs w:val="24"/>
                    </w:rPr>
                    <w:t>1</w:t>
                  </w:r>
                </w:p>
              </w:tc>
              <w:tc>
                <w:tcPr>
                  <w:tcW w:w="3597" w:type="dxa"/>
                </w:tcPr>
                <w:p w14:paraId="149BE984" w14:textId="43B7CD34" w:rsidR="00381407" w:rsidRPr="00D32760" w:rsidRDefault="00CB2814" w:rsidP="00FE5F73">
                  <w:pPr>
                    <w:spacing w:line="276" w:lineRule="auto"/>
                    <w:jc w:val="center"/>
                    <w:rPr>
                      <w:bCs/>
                      <w:szCs w:val="24"/>
                    </w:rPr>
                  </w:pPr>
                  <w:r>
                    <w:rPr>
                      <w:bCs/>
                      <w:szCs w:val="24"/>
                    </w:rPr>
                    <w:t>2,7</w:t>
                  </w:r>
                </w:p>
              </w:tc>
            </w:tr>
            <w:tr w:rsidR="00D32760" w:rsidRPr="00D32760" w14:paraId="4EC9EAD6" w14:textId="77777777" w:rsidTr="003F267C">
              <w:tc>
                <w:tcPr>
                  <w:tcW w:w="3431" w:type="dxa"/>
                </w:tcPr>
                <w:p w14:paraId="6B04F1D3" w14:textId="5EDF23B8" w:rsidR="00381407" w:rsidRPr="00D32760" w:rsidRDefault="008527F7" w:rsidP="00FE5F73">
                  <w:pPr>
                    <w:spacing w:line="276" w:lineRule="auto"/>
                    <w:jc w:val="center"/>
                    <w:rPr>
                      <w:bCs/>
                      <w:szCs w:val="24"/>
                    </w:rPr>
                  </w:pPr>
                  <w:r>
                    <w:rPr>
                      <w:bCs/>
                      <w:szCs w:val="24"/>
                    </w:rPr>
                    <w:t>40–44</w:t>
                  </w:r>
                </w:p>
              </w:tc>
              <w:tc>
                <w:tcPr>
                  <w:tcW w:w="2268" w:type="dxa"/>
                </w:tcPr>
                <w:p w14:paraId="37BE27BC" w14:textId="321A9619" w:rsidR="00381407" w:rsidRPr="00D32760" w:rsidRDefault="00CB2814" w:rsidP="00FE5F73">
                  <w:pPr>
                    <w:spacing w:line="276" w:lineRule="auto"/>
                    <w:jc w:val="center"/>
                    <w:rPr>
                      <w:bCs/>
                      <w:szCs w:val="24"/>
                    </w:rPr>
                  </w:pPr>
                  <w:r>
                    <w:rPr>
                      <w:bCs/>
                      <w:szCs w:val="24"/>
                    </w:rPr>
                    <w:t>1</w:t>
                  </w:r>
                </w:p>
              </w:tc>
              <w:tc>
                <w:tcPr>
                  <w:tcW w:w="3597" w:type="dxa"/>
                </w:tcPr>
                <w:p w14:paraId="15072959" w14:textId="51F73702" w:rsidR="00381407" w:rsidRPr="00D32760" w:rsidRDefault="00CB2814" w:rsidP="00FE5F73">
                  <w:pPr>
                    <w:spacing w:line="276" w:lineRule="auto"/>
                    <w:jc w:val="center"/>
                    <w:rPr>
                      <w:bCs/>
                      <w:szCs w:val="24"/>
                    </w:rPr>
                  </w:pPr>
                  <w:r>
                    <w:rPr>
                      <w:bCs/>
                      <w:szCs w:val="24"/>
                    </w:rPr>
                    <w:t>2,7</w:t>
                  </w:r>
                </w:p>
              </w:tc>
            </w:tr>
            <w:tr w:rsidR="008527F7" w:rsidRPr="00D32760" w14:paraId="5829A75C" w14:textId="77777777" w:rsidTr="003F267C">
              <w:tc>
                <w:tcPr>
                  <w:tcW w:w="3431" w:type="dxa"/>
                </w:tcPr>
                <w:p w14:paraId="6F547F29" w14:textId="34CD4F94" w:rsidR="008527F7" w:rsidRDefault="008527F7" w:rsidP="00FE5F73">
                  <w:pPr>
                    <w:spacing w:line="276" w:lineRule="auto"/>
                    <w:jc w:val="center"/>
                    <w:rPr>
                      <w:bCs/>
                      <w:szCs w:val="24"/>
                    </w:rPr>
                  </w:pPr>
                  <w:r>
                    <w:rPr>
                      <w:bCs/>
                      <w:szCs w:val="24"/>
                    </w:rPr>
                    <w:t>45–49</w:t>
                  </w:r>
                </w:p>
              </w:tc>
              <w:tc>
                <w:tcPr>
                  <w:tcW w:w="2268" w:type="dxa"/>
                </w:tcPr>
                <w:p w14:paraId="179F2B54" w14:textId="62B3B2B3" w:rsidR="008527F7" w:rsidRPr="00D32760" w:rsidRDefault="00CB2814" w:rsidP="00FE5F73">
                  <w:pPr>
                    <w:spacing w:line="276" w:lineRule="auto"/>
                    <w:jc w:val="center"/>
                    <w:rPr>
                      <w:bCs/>
                      <w:szCs w:val="24"/>
                    </w:rPr>
                  </w:pPr>
                  <w:r>
                    <w:rPr>
                      <w:bCs/>
                      <w:szCs w:val="24"/>
                    </w:rPr>
                    <w:t>7</w:t>
                  </w:r>
                </w:p>
              </w:tc>
              <w:tc>
                <w:tcPr>
                  <w:tcW w:w="3597" w:type="dxa"/>
                </w:tcPr>
                <w:p w14:paraId="504DEA7D" w14:textId="6EEC21C5" w:rsidR="008527F7" w:rsidRPr="00D32760" w:rsidRDefault="00CB2814" w:rsidP="00FE5F73">
                  <w:pPr>
                    <w:spacing w:line="276" w:lineRule="auto"/>
                    <w:jc w:val="center"/>
                    <w:rPr>
                      <w:bCs/>
                      <w:szCs w:val="24"/>
                    </w:rPr>
                  </w:pPr>
                  <w:r>
                    <w:rPr>
                      <w:bCs/>
                      <w:szCs w:val="24"/>
                    </w:rPr>
                    <w:t>18,9</w:t>
                  </w:r>
                </w:p>
              </w:tc>
            </w:tr>
            <w:tr w:rsidR="008527F7" w:rsidRPr="00D32760" w14:paraId="46C62A16" w14:textId="77777777" w:rsidTr="003F267C">
              <w:tc>
                <w:tcPr>
                  <w:tcW w:w="3431" w:type="dxa"/>
                </w:tcPr>
                <w:p w14:paraId="6F386A5B" w14:textId="02A94A1A" w:rsidR="008527F7" w:rsidRDefault="008527F7" w:rsidP="00FE5F73">
                  <w:pPr>
                    <w:spacing w:line="276" w:lineRule="auto"/>
                    <w:jc w:val="center"/>
                    <w:rPr>
                      <w:bCs/>
                      <w:szCs w:val="24"/>
                    </w:rPr>
                  </w:pPr>
                  <w:r>
                    <w:rPr>
                      <w:bCs/>
                      <w:szCs w:val="24"/>
                    </w:rPr>
                    <w:t>50–54</w:t>
                  </w:r>
                </w:p>
              </w:tc>
              <w:tc>
                <w:tcPr>
                  <w:tcW w:w="2268" w:type="dxa"/>
                </w:tcPr>
                <w:p w14:paraId="62550C15" w14:textId="22DB7271" w:rsidR="008527F7" w:rsidRPr="00D32760" w:rsidRDefault="00CB2814" w:rsidP="00FE5F73">
                  <w:pPr>
                    <w:spacing w:line="276" w:lineRule="auto"/>
                    <w:jc w:val="center"/>
                    <w:rPr>
                      <w:bCs/>
                      <w:szCs w:val="24"/>
                    </w:rPr>
                  </w:pPr>
                  <w:r>
                    <w:rPr>
                      <w:bCs/>
                      <w:szCs w:val="24"/>
                    </w:rPr>
                    <w:t>7</w:t>
                  </w:r>
                </w:p>
              </w:tc>
              <w:tc>
                <w:tcPr>
                  <w:tcW w:w="3597" w:type="dxa"/>
                </w:tcPr>
                <w:p w14:paraId="73BD788A" w14:textId="73D883F7" w:rsidR="008527F7" w:rsidRPr="00D32760" w:rsidRDefault="00CB2814" w:rsidP="00FE5F73">
                  <w:pPr>
                    <w:spacing w:line="276" w:lineRule="auto"/>
                    <w:jc w:val="center"/>
                    <w:rPr>
                      <w:bCs/>
                      <w:szCs w:val="24"/>
                    </w:rPr>
                  </w:pPr>
                  <w:r>
                    <w:rPr>
                      <w:bCs/>
                      <w:szCs w:val="24"/>
                    </w:rPr>
                    <w:t>18,9</w:t>
                  </w:r>
                </w:p>
              </w:tc>
            </w:tr>
            <w:tr w:rsidR="008527F7" w:rsidRPr="00D32760" w14:paraId="34FF34A2" w14:textId="77777777" w:rsidTr="003F267C">
              <w:tc>
                <w:tcPr>
                  <w:tcW w:w="3431" w:type="dxa"/>
                </w:tcPr>
                <w:p w14:paraId="77FBCB33" w14:textId="7DACCAC6" w:rsidR="008527F7" w:rsidRDefault="008527F7" w:rsidP="00FE5F73">
                  <w:pPr>
                    <w:spacing w:line="276" w:lineRule="auto"/>
                    <w:jc w:val="center"/>
                    <w:rPr>
                      <w:bCs/>
                      <w:szCs w:val="24"/>
                    </w:rPr>
                  </w:pPr>
                  <w:r>
                    <w:rPr>
                      <w:bCs/>
                      <w:szCs w:val="24"/>
                    </w:rPr>
                    <w:t>55–59</w:t>
                  </w:r>
                </w:p>
              </w:tc>
              <w:tc>
                <w:tcPr>
                  <w:tcW w:w="2268" w:type="dxa"/>
                </w:tcPr>
                <w:p w14:paraId="11AF61A3" w14:textId="57C224BA" w:rsidR="008527F7" w:rsidRPr="00D32760" w:rsidRDefault="00CB2814" w:rsidP="00FE5F73">
                  <w:pPr>
                    <w:spacing w:line="276" w:lineRule="auto"/>
                    <w:jc w:val="center"/>
                    <w:rPr>
                      <w:bCs/>
                      <w:szCs w:val="24"/>
                    </w:rPr>
                  </w:pPr>
                  <w:r>
                    <w:rPr>
                      <w:bCs/>
                      <w:szCs w:val="24"/>
                    </w:rPr>
                    <w:t>3</w:t>
                  </w:r>
                </w:p>
              </w:tc>
              <w:tc>
                <w:tcPr>
                  <w:tcW w:w="3597" w:type="dxa"/>
                </w:tcPr>
                <w:p w14:paraId="1041524E" w14:textId="140635A6" w:rsidR="008527F7" w:rsidRPr="00D32760" w:rsidRDefault="00CB2814" w:rsidP="00FE5F73">
                  <w:pPr>
                    <w:spacing w:line="276" w:lineRule="auto"/>
                    <w:jc w:val="center"/>
                    <w:rPr>
                      <w:bCs/>
                      <w:szCs w:val="24"/>
                    </w:rPr>
                  </w:pPr>
                  <w:r>
                    <w:rPr>
                      <w:bCs/>
                      <w:szCs w:val="24"/>
                    </w:rPr>
                    <w:t>8,1</w:t>
                  </w:r>
                </w:p>
              </w:tc>
            </w:tr>
            <w:tr w:rsidR="008527F7" w:rsidRPr="00D32760" w14:paraId="58949779" w14:textId="77777777" w:rsidTr="003F267C">
              <w:tc>
                <w:tcPr>
                  <w:tcW w:w="3431" w:type="dxa"/>
                </w:tcPr>
                <w:p w14:paraId="0D43F418" w14:textId="2550EB8B" w:rsidR="008527F7" w:rsidRDefault="008527F7" w:rsidP="00FE5F73">
                  <w:pPr>
                    <w:spacing w:line="276" w:lineRule="auto"/>
                    <w:jc w:val="center"/>
                    <w:rPr>
                      <w:bCs/>
                      <w:szCs w:val="24"/>
                    </w:rPr>
                  </w:pPr>
                  <w:r>
                    <w:rPr>
                      <w:bCs/>
                      <w:szCs w:val="24"/>
                    </w:rPr>
                    <w:t>60–64</w:t>
                  </w:r>
                </w:p>
              </w:tc>
              <w:tc>
                <w:tcPr>
                  <w:tcW w:w="2268" w:type="dxa"/>
                </w:tcPr>
                <w:p w14:paraId="02F7E70F" w14:textId="4E07DEF1" w:rsidR="008527F7" w:rsidRPr="00D32760" w:rsidRDefault="00CB2814" w:rsidP="00FE5F73">
                  <w:pPr>
                    <w:spacing w:line="276" w:lineRule="auto"/>
                    <w:jc w:val="center"/>
                    <w:rPr>
                      <w:bCs/>
                      <w:szCs w:val="24"/>
                    </w:rPr>
                  </w:pPr>
                  <w:r>
                    <w:rPr>
                      <w:bCs/>
                      <w:szCs w:val="24"/>
                    </w:rPr>
                    <w:t>9</w:t>
                  </w:r>
                </w:p>
              </w:tc>
              <w:tc>
                <w:tcPr>
                  <w:tcW w:w="3597" w:type="dxa"/>
                </w:tcPr>
                <w:p w14:paraId="7B67CF9C" w14:textId="4D44E6B0" w:rsidR="008527F7" w:rsidRPr="00D32760" w:rsidRDefault="00CB2814" w:rsidP="00FE5F73">
                  <w:pPr>
                    <w:spacing w:line="276" w:lineRule="auto"/>
                    <w:jc w:val="center"/>
                    <w:rPr>
                      <w:bCs/>
                      <w:szCs w:val="24"/>
                    </w:rPr>
                  </w:pPr>
                  <w:r>
                    <w:rPr>
                      <w:bCs/>
                      <w:szCs w:val="24"/>
                    </w:rPr>
                    <w:t>24,3</w:t>
                  </w:r>
                </w:p>
              </w:tc>
            </w:tr>
            <w:tr w:rsidR="008527F7" w:rsidRPr="00D32760" w14:paraId="77E19AB5" w14:textId="77777777" w:rsidTr="003F267C">
              <w:tc>
                <w:tcPr>
                  <w:tcW w:w="3431" w:type="dxa"/>
                </w:tcPr>
                <w:p w14:paraId="57CCB89C" w14:textId="2C690A7D" w:rsidR="008527F7" w:rsidRDefault="008527F7" w:rsidP="00FE5F73">
                  <w:pPr>
                    <w:spacing w:line="276" w:lineRule="auto"/>
                    <w:jc w:val="center"/>
                    <w:rPr>
                      <w:bCs/>
                      <w:szCs w:val="24"/>
                    </w:rPr>
                  </w:pPr>
                  <w:r>
                    <w:rPr>
                      <w:bCs/>
                      <w:szCs w:val="24"/>
                    </w:rPr>
                    <w:t>65 m. ir vyresni</w:t>
                  </w:r>
                </w:p>
              </w:tc>
              <w:tc>
                <w:tcPr>
                  <w:tcW w:w="2268" w:type="dxa"/>
                </w:tcPr>
                <w:p w14:paraId="63D30D0A" w14:textId="1F00A88E" w:rsidR="008527F7" w:rsidRPr="00D32760" w:rsidRDefault="00CB2814" w:rsidP="00FE5F73">
                  <w:pPr>
                    <w:spacing w:line="276" w:lineRule="auto"/>
                    <w:jc w:val="center"/>
                    <w:rPr>
                      <w:bCs/>
                      <w:szCs w:val="24"/>
                    </w:rPr>
                  </w:pPr>
                  <w:r>
                    <w:rPr>
                      <w:bCs/>
                      <w:szCs w:val="24"/>
                    </w:rPr>
                    <w:t>2</w:t>
                  </w:r>
                </w:p>
              </w:tc>
              <w:tc>
                <w:tcPr>
                  <w:tcW w:w="3597" w:type="dxa"/>
                </w:tcPr>
                <w:p w14:paraId="32A826B4" w14:textId="1412C734" w:rsidR="008527F7" w:rsidRPr="00D32760" w:rsidRDefault="00FE5F73" w:rsidP="00FE5F73">
                  <w:pPr>
                    <w:spacing w:line="276" w:lineRule="auto"/>
                    <w:jc w:val="center"/>
                    <w:rPr>
                      <w:bCs/>
                      <w:szCs w:val="24"/>
                    </w:rPr>
                  </w:pPr>
                  <w:r>
                    <w:rPr>
                      <w:bCs/>
                      <w:szCs w:val="24"/>
                    </w:rPr>
                    <w:t>5,4</w:t>
                  </w:r>
                </w:p>
              </w:tc>
            </w:tr>
          </w:tbl>
          <w:p w14:paraId="0B260435" w14:textId="31D47BB3" w:rsidR="00FE5F73" w:rsidRDefault="00FE5F73" w:rsidP="00FF030F">
            <w:pPr>
              <w:spacing w:line="360" w:lineRule="auto"/>
              <w:jc w:val="both"/>
              <w:rPr>
                <w:color w:val="000000" w:themeColor="text1"/>
                <w:szCs w:val="24"/>
              </w:rPr>
            </w:pPr>
            <w:r>
              <w:rPr>
                <w:color w:val="000000" w:themeColor="text1"/>
                <w:szCs w:val="24"/>
              </w:rPr>
              <w:t xml:space="preserve">            Mokytojų </w:t>
            </w:r>
            <w:r>
              <w:rPr>
                <w:szCs w:val="24"/>
                <w:lang w:eastAsia="lt-LT"/>
              </w:rPr>
              <w:t>ir pagalbos mokiniui specialistų</w:t>
            </w:r>
            <w:r w:rsidR="0041384D">
              <w:rPr>
                <w:color w:val="000000" w:themeColor="text1"/>
                <w:szCs w:val="24"/>
              </w:rPr>
              <w:t xml:space="preserve"> amžiaus vidurkis 2022 metais </w:t>
            </w:r>
            <w:r w:rsidR="004973C1">
              <w:rPr>
                <w:color w:val="000000" w:themeColor="text1"/>
                <w:szCs w:val="24"/>
              </w:rPr>
              <w:t>–</w:t>
            </w:r>
            <w:r w:rsidR="0041384D">
              <w:rPr>
                <w:color w:val="000000" w:themeColor="text1"/>
                <w:szCs w:val="24"/>
              </w:rPr>
              <w:t xml:space="preserve"> </w:t>
            </w:r>
            <w:r>
              <w:rPr>
                <w:color w:val="000000" w:themeColor="text1"/>
                <w:szCs w:val="24"/>
              </w:rPr>
              <w:t>52 metai, o aptarnaujančio pers</w:t>
            </w:r>
            <w:r w:rsidR="0041384D">
              <w:rPr>
                <w:color w:val="000000" w:themeColor="text1"/>
                <w:szCs w:val="24"/>
              </w:rPr>
              <w:t xml:space="preserve">onalo </w:t>
            </w:r>
            <w:r w:rsidR="004973C1">
              <w:rPr>
                <w:color w:val="000000" w:themeColor="text1"/>
                <w:szCs w:val="24"/>
              </w:rPr>
              <w:t>–</w:t>
            </w:r>
            <w:r w:rsidR="0041384D">
              <w:rPr>
                <w:color w:val="000000" w:themeColor="text1"/>
                <w:szCs w:val="24"/>
              </w:rPr>
              <w:t xml:space="preserve"> </w:t>
            </w:r>
            <w:r>
              <w:rPr>
                <w:color w:val="000000" w:themeColor="text1"/>
                <w:szCs w:val="24"/>
              </w:rPr>
              <w:t>50,7 metų.</w:t>
            </w:r>
            <w:r w:rsidR="00535B3E">
              <w:rPr>
                <w:color w:val="000000" w:themeColor="text1"/>
                <w:szCs w:val="24"/>
              </w:rPr>
              <w:t xml:space="preserve"> Be</w:t>
            </w:r>
            <w:r w:rsidR="0041384D">
              <w:rPr>
                <w:color w:val="000000" w:themeColor="text1"/>
                <w:szCs w:val="24"/>
              </w:rPr>
              <w:t xml:space="preserve">ndras visų dirbančiųjų vidurkis </w:t>
            </w:r>
            <w:r w:rsidR="00F3405C">
              <w:rPr>
                <w:color w:val="000000" w:themeColor="text1"/>
                <w:szCs w:val="24"/>
              </w:rPr>
              <w:t>–</w:t>
            </w:r>
            <w:r w:rsidR="0041384D">
              <w:rPr>
                <w:color w:val="000000" w:themeColor="text1"/>
                <w:szCs w:val="24"/>
              </w:rPr>
              <w:t xml:space="preserve"> </w:t>
            </w:r>
            <w:r w:rsidR="00535B3E">
              <w:rPr>
                <w:color w:val="000000" w:themeColor="text1"/>
                <w:szCs w:val="24"/>
              </w:rPr>
              <w:t>52 m</w:t>
            </w:r>
            <w:r w:rsidR="00F3405C">
              <w:rPr>
                <w:color w:val="000000" w:themeColor="text1"/>
                <w:szCs w:val="24"/>
              </w:rPr>
              <w:t>etai</w:t>
            </w:r>
            <w:r w:rsidR="00535B3E">
              <w:rPr>
                <w:color w:val="000000" w:themeColor="text1"/>
                <w:szCs w:val="24"/>
              </w:rPr>
              <w:t>.</w:t>
            </w:r>
          </w:p>
          <w:p w14:paraId="3342F3BA" w14:textId="39984A4D" w:rsidR="00381407" w:rsidRPr="008F2866" w:rsidRDefault="00381407" w:rsidP="00E32241">
            <w:pPr>
              <w:spacing w:line="360" w:lineRule="auto"/>
              <w:rPr>
                <w:b/>
                <w:color w:val="000000" w:themeColor="text1"/>
                <w:szCs w:val="24"/>
              </w:rPr>
            </w:pPr>
            <w:r w:rsidRPr="008F2866">
              <w:rPr>
                <w:b/>
                <w:color w:val="000000" w:themeColor="text1"/>
                <w:szCs w:val="24"/>
              </w:rPr>
              <w:t>Vaikų pasiekimų pažanga</w:t>
            </w:r>
          </w:p>
          <w:p w14:paraId="2A8CF433" w14:textId="77777777" w:rsidR="00381407" w:rsidRPr="008F2866" w:rsidRDefault="00AB07B4" w:rsidP="00BB72A9">
            <w:pPr>
              <w:widowControl w:val="0"/>
              <w:shd w:val="clear" w:color="auto" w:fill="FFFFFF"/>
              <w:autoSpaceDE w:val="0"/>
              <w:autoSpaceDN w:val="0"/>
              <w:adjustRightInd w:val="0"/>
              <w:spacing w:line="360" w:lineRule="auto"/>
              <w:jc w:val="right"/>
              <w:rPr>
                <w:rFonts w:eastAsia="MS Mincho"/>
                <w:b/>
                <w:i/>
                <w:color w:val="000000" w:themeColor="text1"/>
                <w:sz w:val="20"/>
                <w:lang w:eastAsia="lt-LT"/>
              </w:rPr>
            </w:pPr>
            <w:r w:rsidRPr="008F2866">
              <w:rPr>
                <w:rFonts w:eastAsia="MS Mincho"/>
                <w:b/>
                <w:i/>
                <w:color w:val="000000" w:themeColor="text1"/>
                <w:sz w:val="20"/>
                <w:lang w:eastAsia="lt-LT"/>
              </w:rPr>
              <w:t xml:space="preserve">                                                                               </w:t>
            </w:r>
            <w:r w:rsidR="00DD19CA" w:rsidRPr="008F2866">
              <w:rPr>
                <w:rFonts w:eastAsia="MS Mincho"/>
                <w:b/>
                <w:i/>
                <w:color w:val="000000" w:themeColor="text1"/>
                <w:sz w:val="20"/>
                <w:lang w:eastAsia="lt-LT"/>
              </w:rPr>
              <w:t>4</w:t>
            </w:r>
            <w:r w:rsidR="00381407" w:rsidRPr="008F2866">
              <w:rPr>
                <w:rFonts w:eastAsia="MS Mincho"/>
                <w:b/>
                <w:i/>
                <w:color w:val="000000" w:themeColor="text1"/>
                <w:sz w:val="20"/>
                <w:lang w:eastAsia="lt-LT"/>
              </w:rPr>
              <w:t xml:space="preserve"> lentelė. Veiklos rezultatų lyginamoji analizė</w:t>
            </w:r>
          </w:p>
          <w:tbl>
            <w:tblPr>
              <w:tblStyle w:val="Lentelstinklelis"/>
              <w:tblW w:w="10252" w:type="dxa"/>
              <w:tblLayout w:type="fixed"/>
              <w:tblLook w:val="01E0" w:firstRow="1" w:lastRow="1" w:firstColumn="1" w:lastColumn="1" w:noHBand="0" w:noVBand="0"/>
            </w:tblPr>
            <w:tblGrid>
              <w:gridCol w:w="5597"/>
              <w:gridCol w:w="1276"/>
              <w:gridCol w:w="1417"/>
              <w:gridCol w:w="16"/>
              <w:gridCol w:w="1250"/>
              <w:gridCol w:w="236"/>
              <w:gridCol w:w="460"/>
            </w:tblGrid>
            <w:tr w:rsidR="00EC02D3" w:rsidRPr="008F2866" w14:paraId="02038C31" w14:textId="77777777" w:rsidTr="007A2007">
              <w:tc>
                <w:tcPr>
                  <w:tcW w:w="5597" w:type="dxa"/>
                  <w:vMerge w:val="restart"/>
                </w:tcPr>
                <w:p w14:paraId="7C8102E5" w14:textId="77777777" w:rsidR="00381407" w:rsidRPr="008F2866" w:rsidRDefault="00381407" w:rsidP="00D72A46">
                  <w:pPr>
                    <w:widowControl w:val="0"/>
                    <w:autoSpaceDE w:val="0"/>
                    <w:autoSpaceDN w:val="0"/>
                    <w:adjustRightInd w:val="0"/>
                    <w:jc w:val="center"/>
                    <w:rPr>
                      <w:b/>
                      <w:color w:val="000000" w:themeColor="text1"/>
                      <w:szCs w:val="24"/>
                    </w:rPr>
                  </w:pPr>
                  <w:r w:rsidRPr="008F2866">
                    <w:rPr>
                      <w:b/>
                      <w:color w:val="000000" w:themeColor="text1"/>
                      <w:szCs w:val="24"/>
                    </w:rPr>
                    <w:t>Vertinimo kriterijus</w:t>
                  </w:r>
                </w:p>
              </w:tc>
              <w:tc>
                <w:tcPr>
                  <w:tcW w:w="3959" w:type="dxa"/>
                  <w:gridSpan w:val="4"/>
                </w:tcPr>
                <w:p w14:paraId="7C58F822" w14:textId="77777777" w:rsidR="00381407" w:rsidRPr="008F2866" w:rsidRDefault="00381407" w:rsidP="00D0405E">
                  <w:pPr>
                    <w:widowControl w:val="0"/>
                    <w:autoSpaceDE w:val="0"/>
                    <w:autoSpaceDN w:val="0"/>
                    <w:adjustRightInd w:val="0"/>
                    <w:jc w:val="center"/>
                    <w:rPr>
                      <w:b/>
                      <w:color w:val="000000" w:themeColor="text1"/>
                      <w:szCs w:val="24"/>
                    </w:rPr>
                  </w:pPr>
                  <w:r w:rsidRPr="008F2866">
                    <w:rPr>
                      <w:b/>
                      <w:color w:val="000000" w:themeColor="text1"/>
                      <w:szCs w:val="24"/>
                    </w:rPr>
                    <w:t>Rezultatas</w:t>
                  </w:r>
                </w:p>
              </w:tc>
              <w:tc>
                <w:tcPr>
                  <w:tcW w:w="236" w:type="dxa"/>
                </w:tcPr>
                <w:p w14:paraId="7C3434BF" w14:textId="77777777" w:rsidR="00381407" w:rsidRPr="008F2866" w:rsidRDefault="00381407" w:rsidP="00E32241">
                  <w:pPr>
                    <w:widowControl w:val="0"/>
                    <w:autoSpaceDE w:val="0"/>
                    <w:autoSpaceDN w:val="0"/>
                    <w:adjustRightInd w:val="0"/>
                    <w:rPr>
                      <w:b/>
                      <w:color w:val="000000" w:themeColor="text1"/>
                      <w:szCs w:val="24"/>
                    </w:rPr>
                  </w:pPr>
                </w:p>
              </w:tc>
              <w:tc>
                <w:tcPr>
                  <w:tcW w:w="460" w:type="dxa"/>
                </w:tcPr>
                <w:p w14:paraId="79D88216" w14:textId="77777777" w:rsidR="00381407" w:rsidRPr="008F2866" w:rsidRDefault="00381407" w:rsidP="00E32241">
                  <w:pPr>
                    <w:widowControl w:val="0"/>
                    <w:autoSpaceDE w:val="0"/>
                    <w:autoSpaceDN w:val="0"/>
                    <w:adjustRightInd w:val="0"/>
                    <w:rPr>
                      <w:b/>
                      <w:color w:val="000000" w:themeColor="text1"/>
                      <w:szCs w:val="24"/>
                    </w:rPr>
                  </w:pPr>
                </w:p>
              </w:tc>
            </w:tr>
            <w:tr w:rsidR="00EC02D3" w:rsidRPr="008F2866" w14:paraId="1880ADCB" w14:textId="77777777" w:rsidTr="007A2007">
              <w:tc>
                <w:tcPr>
                  <w:tcW w:w="5597" w:type="dxa"/>
                  <w:vMerge/>
                </w:tcPr>
                <w:p w14:paraId="5D25F390" w14:textId="77777777" w:rsidR="00381407" w:rsidRPr="008F2866" w:rsidRDefault="00381407" w:rsidP="00E32241">
                  <w:pPr>
                    <w:widowControl w:val="0"/>
                    <w:autoSpaceDE w:val="0"/>
                    <w:autoSpaceDN w:val="0"/>
                    <w:adjustRightInd w:val="0"/>
                    <w:rPr>
                      <w:b/>
                      <w:color w:val="000000" w:themeColor="text1"/>
                      <w:szCs w:val="24"/>
                    </w:rPr>
                  </w:pPr>
                </w:p>
              </w:tc>
              <w:tc>
                <w:tcPr>
                  <w:tcW w:w="1276" w:type="dxa"/>
                </w:tcPr>
                <w:p w14:paraId="13FDCB43" w14:textId="6AB6ED0F" w:rsidR="00381407" w:rsidRPr="008F2866" w:rsidRDefault="00381407" w:rsidP="00F3405C">
                  <w:pPr>
                    <w:widowControl w:val="0"/>
                    <w:autoSpaceDE w:val="0"/>
                    <w:autoSpaceDN w:val="0"/>
                    <w:adjustRightInd w:val="0"/>
                    <w:jc w:val="center"/>
                    <w:rPr>
                      <w:b/>
                      <w:color w:val="000000" w:themeColor="text1"/>
                      <w:szCs w:val="24"/>
                    </w:rPr>
                  </w:pPr>
                  <w:r w:rsidRPr="008F2866">
                    <w:rPr>
                      <w:b/>
                      <w:color w:val="000000" w:themeColor="text1"/>
                      <w:szCs w:val="24"/>
                    </w:rPr>
                    <w:t>20</w:t>
                  </w:r>
                  <w:r w:rsidR="0081132F">
                    <w:rPr>
                      <w:b/>
                      <w:color w:val="000000" w:themeColor="text1"/>
                      <w:szCs w:val="24"/>
                    </w:rPr>
                    <w:t>20</w:t>
                  </w:r>
                  <w:r w:rsidRPr="008F2866">
                    <w:rPr>
                      <w:b/>
                      <w:color w:val="000000" w:themeColor="text1"/>
                      <w:szCs w:val="24"/>
                    </w:rPr>
                    <w:t xml:space="preserve"> m.</w:t>
                  </w:r>
                </w:p>
              </w:tc>
              <w:tc>
                <w:tcPr>
                  <w:tcW w:w="1417" w:type="dxa"/>
                </w:tcPr>
                <w:p w14:paraId="0A6B7BB2" w14:textId="2227C311" w:rsidR="00381407" w:rsidRPr="008F2866" w:rsidRDefault="00381407" w:rsidP="00F3405C">
                  <w:pPr>
                    <w:widowControl w:val="0"/>
                    <w:autoSpaceDE w:val="0"/>
                    <w:autoSpaceDN w:val="0"/>
                    <w:adjustRightInd w:val="0"/>
                    <w:jc w:val="center"/>
                    <w:rPr>
                      <w:b/>
                      <w:color w:val="000000" w:themeColor="text1"/>
                      <w:szCs w:val="24"/>
                    </w:rPr>
                  </w:pPr>
                  <w:r w:rsidRPr="008F2866">
                    <w:rPr>
                      <w:b/>
                      <w:color w:val="000000" w:themeColor="text1"/>
                      <w:szCs w:val="24"/>
                    </w:rPr>
                    <w:t>20</w:t>
                  </w:r>
                  <w:r w:rsidR="008F2866" w:rsidRPr="008F2866">
                    <w:rPr>
                      <w:b/>
                      <w:color w:val="000000" w:themeColor="text1"/>
                      <w:szCs w:val="24"/>
                    </w:rPr>
                    <w:t>2</w:t>
                  </w:r>
                  <w:r w:rsidR="0081132F">
                    <w:rPr>
                      <w:b/>
                      <w:color w:val="000000" w:themeColor="text1"/>
                      <w:szCs w:val="24"/>
                    </w:rPr>
                    <w:t>1</w:t>
                  </w:r>
                  <w:r w:rsidRPr="008F2866">
                    <w:rPr>
                      <w:b/>
                      <w:color w:val="000000" w:themeColor="text1"/>
                      <w:szCs w:val="24"/>
                    </w:rPr>
                    <w:t xml:space="preserve"> m.</w:t>
                  </w:r>
                </w:p>
              </w:tc>
              <w:tc>
                <w:tcPr>
                  <w:tcW w:w="1266" w:type="dxa"/>
                  <w:gridSpan w:val="2"/>
                </w:tcPr>
                <w:p w14:paraId="58751189" w14:textId="5EDF37D1" w:rsidR="00381407" w:rsidRPr="008F2866" w:rsidRDefault="00381407" w:rsidP="00F3405C">
                  <w:pPr>
                    <w:widowControl w:val="0"/>
                    <w:autoSpaceDE w:val="0"/>
                    <w:autoSpaceDN w:val="0"/>
                    <w:adjustRightInd w:val="0"/>
                    <w:jc w:val="center"/>
                    <w:rPr>
                      <w:b/>
                      <w:color w:val="000000" w:themeColor="text1"/>
                      <w:szCs w:val="24"/>
                    </w:rPr>
                  </w:pPr>
                  <w:r w:rsidRPr="008F2866">
                    <w:rPr>
                      <w:b/>
                      <w:color w:val="000000" w:themeColor="text1"/>
                      <w:szCs w:val="24"/>
                    </w:rPr>
                    <w:t>20</w:t>
                  </w:r>
                  <w:r w:rsidR="00AB07B4" w:rsidRPr="008F2866">
                    <w:rPr>
                      <w:b/>
                      <w:color w:val="000000" w:themeColor="text1"/>
                      <w:szCs w:val="24"/>
                    </w:rPr>
                    <w:t>2</w:t>
                  </w:r>
                  <w:r w:rsidR="0081132F">
                    <w:rPr>
                      <w:b/>
                      <w:color w:val="000000" w:themeColor="text1"/>
                      <w:szCs w:val="24"/>
                    </w:rPr>
                    <w:t>2</w:t>
                  </w:r>
                  <w:r w:rsidRPr="008F2866">
                    <w:rPr>
                      <w:b/>
                      <w:color w:val="000000" w:themeColor="text1"/>
                      <w:szCs w:val="24"/>
                    </w:rPr>
                    <w:t xml:space="preserve"> m.</w:t>
                  </w:r>
                </w:p>
              </w:tc>
              <w:tc>
                <w:tcPr>
                  <w:tcW w:w="236" w:type="dxa"/>
                </w:tcPr>
                <w:p w14:paraId="1E2EA59D" w14:textId="77777777" w:rsidR="00381407" w:rsidRPr="008F2866" w:rsidRDefault="00381407" w:rsidP="00E32241">
                  <w:pPr>
                    <w:widowControl w:val="0"/>
                    <w:autoSpaceDE w:val="0"/>
                    <w:autoSpaceDN w:val="0"/>
                    <w:adjustRightInd w:val="0"/>
                    <w:rPr>
                      <w:b/>
                      <w:color w:val="000000" w:themeColor="text1"/>
                      <w:szCs w:val="24"/>
                    </w:rPr>
                  </w:pPr>
                </w:p>
              </w:tc>
              <w:tc>
                <w:tcPr>
                  <w:tcW w:w="460" w:type="dxa"/>
                </w:tcPr>
                <w:p w14:paraId="7E9440A3" w14:textId="77777777" w:rsidR="00381407" w:rsidRPr="008F2866" w:rsidRDefault="00381407" w:rsidP="00E32241">
                  <w:pPr>
                    <w:widowControl w:val="0"/>
                    <w:autoSpaceDE w:val="0"/>
                    <w:autoSpaceDN w:val="0"/>
                    <w:adjustRightInd w:val="0"/>
                    <w:rPr>
                      <w:b/>
                      <w:color w:val="000000" w:themeColor="text1"/>
                      <w:szCs w:val="24"/>
                    </w:rPr>
                  </w:pPr>
                </w:p>
              </w:tc>
            </w:tr>
            <w:tr w:rsidR="00EC02D3" w:rsidRPr="008F2866" w14:paraId="732C24E5" w14:textId="77777777" w:rsidTr="00473FAF">
              <w:tc>
                <w:tcPr>
                  <w:tcW w:w="9556" w:type="dxa"/>
                  <w:gridSpan w:val="5"/>
                </w:tcPr>
                <w:p w14:paraId="1B9812E6" w14:textId="77777777" w:rsidR="00381407" w:rsidRPr="008F2866" w:rsidRDefault="00381407" w:rsidP="00E32241">
                  <w:pPr>
                    <w:widowControl w:val="0"/>
                    <w:autoSpaceDE w:val="0"/>
                    <w:autoSpaceDN w:val="0"/>
                    <w:adjustRightInd w:val="0"/>
                    <w:rPr>
                      <w:b/>
                      <w:color w:val="000000" w:themeColor="text1"/>
                      <w:szCs w:val="24"/>
                    </w:rPr>
                  </w:pPr>
                  <w:r w:rsidRPr="008F2866">
                    <w:rPr>
                      <w:b/>
                      <w:color w:val="000000" w:themeColor="text1"/>
                      <w:szCs w:val="24"/>
                    </w:rPr>
                    <w:t>1. UGDOMOSIOS VEIKLOS KOKYBĖS PAŽANGA</w:t>
                  </w:r>
                </w:p>
              </w:tc>
              <w:tc>
                <w:tcPr>
                  <w:tcW w:w="236" w:type="dxa"/>
                </w:tcPr>
                <w:p w14:paraId="3419C657" w14:textId="77777777" w:rsidR="00381407" w:rsidRPr="008F2866" w:rsidRDefault="00381407" w:rsidP="00E32241">
                  <w:pPr>
                    <w:widowControl w:val="0"/>
                    <w:autoSpaceDE w:val="0"/>
                    <w:autoSpaceDN w:val="0"/>
                    <w:adjustRightInd w:val="0"/>
                    <w:rPr>
                      <w:b/>
                      <w:color w:val="000000" w:themeColor="text1"/>
                      <w:szCs w:val="24"/>
                    </w:rPr>
                  </w:pPr>
                </w:p>
              </w:tc>
              <w:tc>
                <w:tcPr>
                  <w:tcW w:w="460" w:type="dxa"/>
                </w:tcPr>
                <w:p w14:paraId="5BDAC7B4" w14:textId="77777777" w:rsidR="00381407" w:rsidRPr="008F2866" w:rsidRDefault="00381407" w:rsidP="00E32241">
                  <w:pPr>
                    <w:widowControl w:val="0"/>
                    <w:autoSpaceDE w:val="0"/>
                    <w:autoSpaceDN w:val="0"/>
                    <w:adjustRightInd w:val="0"/>
                    <w:rPr>
                      <w:b/>
                      <w:color w:val="000000" w:themeColor="text1"/>
                      <w:szCs w:val="24"/>
                    </w:rPr>
                  </w:pPr>
                </w:p>
              </w:tc>
            </w:tr>
            <w:tr w:rsidR="00EC02D3" w:rsidRPr="008F2866" w14:paraId="61DD15AD" w14:textId="77777777" w:rsidTr="007A2007">
              <w:tc>
                <w:tcPr>
                  <w:tcW w:w="5597" w:type="dxa"/>
                </w:tcPr>
                <w:p w14:paraId="7F906398" w14:textId="77777777" w:rsidR="00381407" w:rsidRPr="008F2866" w:rsidRDefault="00381407" w:rsidP="00E32241">
                  <w:pPr>
                    <w:widowControl w:val="0"/>
                    <w:autoSpaceDE w:val="0"/>
                    <w:autoSpaceDN w:val="0"/>
                    <w:adjustRightInd w:val="0"/>
                    <w:rPr>
                      <w:color w:val="000000" w:themeColor="text1"/>
                      <w:szCs w:val="24"/>
                    </w:rPr>
                  </w:pPr>
                  <w:r w:rsidRPr="008F2866">
                    <w:rPr>
                      <w:color w:val="000000" w:themeColor="text1"/>
                      <w:szCs w:val="24"/>
                    </w:rPr>
                    <w:t>1.1. Į ikimokyklinio ir priešmokyklinio ugdymo programas integruotos kitos programos, skaičius</w:t>
                  </w:r>
                </w:p>
              </w:tc>
              <w:tc>
                <w:tcPr>
                  <w:tcW w:w="1276" w:type="dxa"/>
                </w:tcPr>
                <w:p w14:paraId="6149A88A" w14:textId="5A35EC46" w:rsidR="00381407" w:rsidRPr="008F2866" w:rsidRDefault="0081132F" w:rsidP="00C516F4">
                  <w:pPr>
                    <w:widowControl w:val="0"/>
                    <w:autoSpaceDE w:val="0"/>
                    <w:autoSpaceDN w:val="0"/>
                    <w:adjustRightInd w:val="0"/>
                    <w:jc w:val="center"/>
                    <w:rPr>
                      <w:color w:val="000000" w:themeColor="text1"/>
                      <w:szCs w:val="24"/>
                    </w:rPr>
                  </w:pPr>
                  <w:r>
                    <w:rPr>
                      <w:color w:val="000000" w:themeColor="text1"/>
                      <w:szCs w:val="24"/>
                    </w:rPr>
                    <w:t>9</w:t>
                  </w:r>
                </w:p>
              </w:tc>
              <w:tc>
                <w:tcPr>
                  <w:tcW w:w="1417" w:type="dxa"/>
                </w:tcPr>
                <w:p w14:paraId="61D3ACBE" w14:textId="77777777" w:rsidR="00381407" w:rsidRPr="008F2866" w:rsidRDefault="008F2866" w:rsidP="00C516F4">
                  <w:pPr>
                    <w:widowControl w:val="0"/>
                    <w:autoSpaceDE w:val="0"/>
                    <w:autoSpaceDN w:val="0"/>
                    <w:adjustRightInd w:val="0"/>
                    <w:jc w:val="center"/>
                    <w:rPr>
                      <w:color w:val="000000" w:themeColor="text1"/>
                      <w:szCs w:val="24"/>
                    </w:rPr>
                  </w:pPr>
                  <w:r w:rsidRPr="008F2866">
                    <w:rPr>
                      <w:color w:val="000000" w:themeColor="text1"/>
                      <w:szCs w:val="24"/>
                    </w:rPr>
                    <w:t>9</w:t>
                  </w:r>
                </w:p>
              </w:tc>
              <w:tc>
                <w:tcPr>
                  <w:tcW w:w="1266" w:type="dxa"/>
                  <w:gridSpan w:val="2"/>
                </w:tcPr>
                <w:p w14:paraId="1096E379" w14:textId="77777777" w:rsidR="00381407" w:rsidRPr="008F2866" w:rsidRDefault="00381407" w:rsidP="00C516F4">
                  <w:pPr>
                    <w:widowControl w:val="0"/>
                    <w:autoSpaceDE w:val="0"/>
                    <w:autoSpaceDN w:val="0"/>
                    <w:adjustRightInd w:val="0"/>
                    <w:jc w:val="center"/>
                    <w:rPr>
                      <w:color w:val="000000" w:themeColor="text1"/>
                      <w:szCs w:val="24"/>
                      <w:highlight w:val="yellow"/>
                    </w:rPr>
                  </w:pPr>
                  <w:r w:rsidRPr="008F2866">
                    <w:rPr>
                      <w:color w:val="000000" w:themeColor="text1"/>
                      <w:szCs w:val="24"/>
                    </w:rPr>
                    <w:t>9</w:t>
                  </w:r>
                </w:p>
              </w:tc>
              <w:tc>
                <w:tcPr>
                  <w:tcW w:w="236" w:type="dxa"/>
                </w:tcPr>
                <w:p w14:paraId="07A14265" w14:textId="77777777" w:rsidR="00381407" w:rsidRPr="008F2866" w:rsidRDefault="00381407" w:rsidP="00E32241">
                  <w:pPr>
                    <w:widowControl w:val="0"/>
                    <w:autoSpaceDE w:val="0"/>
                    <w:autoSpaceDN w:val="0"/>
                    <w:adjustRightInd w:val="0"/>
                    <w:rPr>
                      <w:color w:val="000000" w:themeColor="text1"/>
                      <w:szCs w:val="24"/>
                    </w:rPr>
                  </w:pPr>
                </w:p>
              </w:tc>
              <w:tc>
                <w:tcPr>
                  <w:tcW w:w="460" w:type="dxa"/>
                </w:tcPr>
                <w:p w14:paraId="507CE153" w14:textId="77777777" w:rsidR="00381407" w:rsidRPr="008F2866" w:rsidRDefault="00381407" w:rsidP="00E32241">
                  <w:pPr>
                    <w:widowControl w:val="0"/>
                    <w:autoSpaceDE w:val="0"/>
                    <w:autoSpaceDN w:val="0"/>
                    <w:adjustRightInd w:val="0"/>
                    <w:rPr>
                      <w:color w:val="000000" w:themeColor="text1"/>
                      <w:szCs w:val="24"/>
                    </w:rPr>
                  </w:pPr>
                </w:p>
              </w:tc>
            </w:tr>
            <w:tr w:rsidR="00EC02D3" w:rsidRPr="008F2866" w14:paraId="1E6784D2" w14:textId="77777777" w:rsidTr="007A2007">
              <w:tc>
                <w:tcPr>
                  <w:tcW w:w="5597" w:type="dxa"/>
                </w:tcPr>
                <w:p w14:paraId="75F3A2DF" w14:textId="47EB4858" w:rsidR="00381407" w:rsidRPr="008F2866" w:rsidRDefault="00381407" w:rsidP="005877A1">
                  <w:pPr>
                    <w:widowControl w:val="0"/>
                    <w:autoSpaceDE w:val="0"/>
                    <w:autoSpaceDN w:val="0"/>
                    <w:adjustRightInd w:val="0"/>
                    <w:rPr>
                      <w:color w:val="000000" w:themeColor="text1"/>
                      <w:szCs w:val="24"/>
                    </w:rPr>
                  </w:pPr>
                  <w:r w:rsidRPr="008F2866">
                    <w:rPr>
                      <w:color w:val="000000" w:themeColor="text1"/>
                      <w:szCs w:val="24"/>
                    </w:rPr>
                    <w:t>1.2. Vaikų, kuriems teikiama švietimo pagalba, dalis</w:t>
                  </w:r>
                  <w:r w:rsidR="005877A1">
                    <w:rPr>
                      <w:color w:val="000000" w:themeColor="text1"/>
                      <w:szCs w:val="24"/>
                    </w:rPr>
                    <w:t xml:space="preserve"> </w:t>
                  </w:r>
                  <w:r w:rsidRPr="008F2866">
                    <w:rPr>
                      <w:color w:val="000000" w:themeColor="text1"/>
                      <w:szCs w:val="24"/>
                    </w:rPr>
                    <w:t xml:space="preserve"> (proc.)</w:t>
                  </w:r>
                </w:p>
              </w:tc>
              <w:tc>
                <w:tcPr>
                  <w:tcW w:w="1276" w:type="dxa"/>
                </w:tcPr>
                <w:p w14:paraId="1F056DDC" w14:textId="77777777" w:rsidR="00F3405C" w:rsidRDefault="00CB2EC5" w:rsidP="00F3405C">
                  <w:pPr>
                    <w:widowControl w:val="0"/>
                    <w:autoSpaceDE w:val="0"/>
                    <w:autoSpaceDN w:val="0"/>
                    <w:adjustRightInd w:val="0"/>
                    <w:jc w:val="center"/>
                    <w:rPr>
                      <w:color w:val="000000" w:themeColor="text1"/>
                      <w:szCs w:val="24"/>
                    </w:rPr>
                  </w:pPr>
                  <w:r>
                    <w:rPr>
                      <w:color w:val="000000" w:themeColor="text1"/>
                      <w:szCs w:val="24"/>
                    </w:rPr>
                    <w:t>3</w:t>
                  </w:r>
                  <w:r w:rsidR="0051635B">
                    <w:rPr>
                      <w:color w:val="000000" w:themeColor="text1"/>
                      <w:szCs w:val="24"/>
                    </w:rPr>
                    <w:t>5</w:t>
                  </w:r>
                  <w:r>
                    <w:rPr>
                      <w:color w:val="000000" w:themeColor="text1"/>
                      <w:szCs w:val="24"/>
                    </w:rPr>
                    <w:t xml:space="preserve"> </w:t>
                  </w:r>
                </w:p>
                <w:p w14:paraId="1EBC3661" w14:textId="3F9A56EC" w:rsidR="00381407" w:rsidRPr="008F2866" w:rsidRDefault="00CB2EC5" w:rsidP="00F3405C">
                  <w:pPr>
                    <w:widowControl w:val="0"/>
                    <w:autoSpaceDE w:val="0"/>
                    <w:autoSpaceDN w:val="0"/>
                    <w:adjustRightInd w:val="0"/>
                    <w:jc w:val="center"/>
                    <w:rPr>
                      <w:color w:val="000000" w:themeColor="text1"/>
                      <w:szCs w:val="24"/>
                    </w:rPr>
                  </w:pPr>
                  <w:r>
                    <w:rPr>
                      <w:color w:val="000000" w:themeColor="text1"/>
                      <w:szCs w:val="24"/>
                    </w:rPr>
                    <w:t>(</w:t>
                  </w:r>
                  <w:r w:rsidR="0051635B">
                    <w:rPr>
                      <w:color w:val="000000" w:themeColor="text1"/>
                      <w:szCs w:val="24"/>
                    </w:rPr>
                    <w:t>28</w:t>
                  </w:r>
                  <w:r w:rsidR="008F2866" w:rsidRPr="008F2866">
                    <w:rPr>
                      <w:color w:val="000000" w:themeColor="text1"/>
                      <w:szCs w:val="24"/>
                    </w:rPr>
                    <w:t xml:space="preserve"> proc.)</w:t>
                  </w:r>
                </w:p>
              </w:tc>
              <w:tc>
                <w:tcPr>
                  <w:tcW w:w="1417" w:type="dxa"/>
                </w:tcPr>
                <w:p w14:paraId="7243C98D" w14:textId="77777777" w:rsidR="00F3405C" w:rsidRDefault="00AB07B4" w:rsidP="00F3405C">
                  <w:pPr>
                    <w:widowControl w:val="0"/>
                    <w:autoSpaceDE w:val="0"/>
                    <w:autoSpaceDN w:val="0"/>
                    <w:adjustRightInd w:val="0"/>
                    <w:jc w:val="center"/>
                    <w:rPr>
                      <w:color w:val="000000" w:themeColor="text1"/>
                      <w:szCs w:val="24"/>
                    </w:rPr>
                  </w:pPr>
                  <w:r w:rsidRPr="008F2866">
                    <w:rPr>
                      <w:color w:val="000000" w:themeColor="text1"/>
                      <w:szCs w:val="24"/>
                    </w:rPr>
                    <w:t>3</w:t>
                  </w:r>
                  <w:r w:rsidR="0051635B">
                    <w:rPr>
                      <w:color w:val="000000" w:themeColor="text1"/>
                      <w:szCs w:val="24"/>
                    </w:rPr>
                    <w:t>8</w:t>
                  </w:r>
                  <w:r w:rsidR="00381407" w:rsidRPr="008F2866">
                    <w:rPr>
                      <w:color w:val="000000" w:themeColor="text1"/>
                      <w:szCs w:val="24"/>
                    </w:rPr>
                    <w:t xml:space="preserve"> </w:t>
                  </w:r>
                </w:p>
                <w:p w14:paraId="357EFA56" w14:textId="51C74C6A" w:rsidR="00381407" w:rsidRPr="008F2866" w:rsidRDefault="00381407" w:rsidP="00F3405C">
                  <w:pPr>
                    <w:widowControl w:val="0"/>
                    <w:autoSpaceDE w:val="0"/>
                    <w:autoSpaceDN w:val="0"/>
                    <w:adjustRightInd w:val="0"/>
                    <w:jc w:val="center"/>
                    <w:rPr>
                      <w:color w:val="000000" w:themeColor="text1"/>
                      <w:szCs w:val="24"/>
                    </w:rPr>
                  </w:pPr>
                  <w:r w:rsidRPr="008F2866">
                    <w:rPr>
                      <w:color w:val="000000" w:themeColor="text1"/>
                      <w:szCs w:val="24"/>
                    </w:rPr>
                    <w:t>(</w:t>
                  </w:r>
                  <w:r w:rsidR="0051635B">
                    <w:rPr>
                      <w:color w:val="000000" w:themeColor="text1"/>
                      <w:szCs w:val="24"/>
                    </w:rPr>
                    <w:t>30,8</w:t>
                  </w:r>
                  <w:r w:rsidRPr="008F2866">
                    <w:rPr>
                      <w:color w:val="000000" w:themeColor="text1"/>
                      <w:szCs w:val="24"/>
                    </w:rPr>
                    <w:t xml:space="preserve"> proc</w:t>
                  </w:r>
                  <w:r w:rsidR="007A2007">
                    <w:rPr>
                      <w:color w:val="000000" w:themeColor="text1"/>
                      <w:szCs w:val="24"/>
                    </w:rPr>
                    <w:t>.</w:t>
                  </w:r>
                  <w:r w:rsidRPr="008F2866">
                    <w:rPr>
                      <w:color w:val="000000" w:themeColor="text1"/>
                      <w:szCs w:val="24"/>
                    </w:rPr>
                    <w:t>)</w:t>
                  </w:r>
                </w:p>
              </w:tc>
              <w:tc>
                <w:tcPr>
                  <w:tcW w:w="1266" w:type="dxa"/>
                  <w:gridSpan w:val="2"/>
                </w:tcPr>
                <w:p w14:paraId="3F40C9C7" w14:textId="77777777" w:rsidR="00F3405C" w:rsidRDefault="0051635B" w:rsidP="00F3405C">
                  <w:pPr>
                    <w:widowControl w:val="0"/>
                    <w:autoSpaceDE w:val="0"/>
                    <w:autoSpaceDN w:val="0"/>
                    <w:adjustRightInd w:val="0"/>
                    <w:ind w:right="-108"/>
                    <w:jc w:val="center"/>
                    <w:rPr>
                      <w:color w:val="000000" w:themeColor="text1"/>
                      <w:szCs w:val="24"/>
                    </w:rPr>
                  </w:pPr>
                  <w:r>
                    <w:rPr>
                      <w:color w:val="000000" w:themeColor="text1"/>
                      <w:szCs w:val="24"/>
                    </w:rPr>
                    <w:t>42</w:t>
                  </w:r>
                  <w:r w:rsidR="005877A1">
                    <w:rPr>
                      <w:color w:val="000000" w:themeColor="text1"/>
                      <w:szCs w:val="24"/>
                    </w:rPr>
                    <w:t xml:space="preserve"> </w:t>
                  </w:r>
                </w:p>
                <w:p w14:paraId="63567993" w14:textId="00070B57" w:rsidR="00381407" w:rsidRPr="008F2866" w:rsidRDefault="005877A1" w:rsidP="00F3405C">
                  <w:pPr>
                    <w:widowControl w:val="0"/>
                    <w:autoSpaceDE w:val="0"/>
                    <w:autoSpaceDN w:val="0"/>
                    <w:adjustRightInd w:val="0"/>
                    <w:ind w:right="-108"/>
                    <w:jc w:val="center"/>
                    <w:rPr>
                      <w:color w:val="000000" w:themeColor="text1"/>
                      <w:szCs w:val="24"/>
                    </w:rPr>
                  </w:pPr>
                  <w:r>
                    <w:rPr>
                      <w:color w:val="000000" w:themeColor="text1"/>
                      <w:szCs w:val="24"/>
                    </w:rPr>
                    <w:t>(</w:t>
                  </w:r>
                  <w:r w:rsidR="0051635B">
                    <w:rPr>
                      <w:color w:val="000000" w:themeColor="text1"/>
                      <w:szCs w:val="24"/>
                    </w:rPr>
                    <w:t>33</w:t>
                  </w:r>
                  <w:r w:rsidR="007A2007">
                    <w:rPr>
                      <w:color w:val="000000" w:themeColor="text1"/>
                      <w:szCs w:val="24"/>
                    </w:rPr>
                    <w:t>,</w:t>
                  </w:r>
                  <w:r w:rsidR="0051635B">
                    <w:rPr>
                      <w:color w:val="000000" w:themeColor="text1"/>
                      <w:szCs w:val="24"/>
                    </w:rPr>
                    <w:t>6</w:t>
                  </w:r>
                  <w:r>
                    <w:rPr>
                      <w:color w:val="000000" w:themeColor="text1"/>
                      <w:szCs w:val="24"/>
                    </w:rPr>
                    <w:t xml:space="preserve"> proc</w:t>
                  </w:r>
                  <w:r w:rsidR="007A2007">
                    <w:rPr>
                      <w:color w:val="000000" w:themeColor="text1"/>
                      <w:szCs w:val="24"/>
                    </w:rPr>
                    <w:t>.</w:t>
                  </w:r>
                  <w:r>
                    <w:rPr>
                      <w:color w:val="000000" w:themeColor="text1"/>
                      <w:szCs w:val="24"/>
                    </w:rPr>
                    <w:t>)</w:t>
                  </w:r>
                </w:p>
              </w:tc>
              <w:tc>
                <w:tcPr>
                  <w:tcW w:w="236" w:type="dxa"/>
                </w:tcPr>
                <w:p w14:paraId="0782EF6C" w14:textId="77777777" w:rsidR="00381407" w:rsidRPr="008F2866" w:rsidRDefault="00381407" w:rsidP="00E32241">
                  <w:pPr>
                    <w:widowControl w:val="0"/>
                    <w:autoSpaceDE w:val="0"/>
                    <w:autoSpaceDN w:val="0"/>
                    <w:adjustRightInd w:val="0"/>
                    <w:ind w:right="-108"/>
                    <w:rPr>
                      <w:color w:val="000000" w:themeColor="text1"/>
                      <w:szCs w:val="24"/>
                    </w:rPr>
                  </w:pPr>
                </w:p>
              </w:tc>
              <w:tc>
                <w:tcPr>
                  <w:tcW w:w="460" w:type="dxa"/>
                </w:tcPr>
                <w:p w14:paraId="4527AEBE" w14:textId="77777777" w:rsidR="00381407" w:rsidRPr="008F2866" w:rsidRDefault="00381407" w:rsidP="00E32241">
                  <w:pPr>
                    <w:widowControl w:val="0"/>
                    <w:autoSpaceDE w:val="0"/>
                    <w:autoSpaceDN w:val="0"/>
                    <w:adjustRightInd w:val="0"/>
                    <w:ind w:right="-108"/>
                    <w:rPr>
                      <w:color w:val="000000" w:themeColor="text1"/>
                      <w:szCs w:val="24"/>
                    </w:rPr>
                  </w:pPr>
                </w:p>
              </w:tc>
            </w:tr>
            <w:tr w:rsidR="00EC02D3" w:rsidRPr="008F2866" w14:paraId="49DC20B0" w14:textId="77777777" w:rsidTr="007A2007">
              <w:tc>
                <w:tcPr>
                  <w:tcW w:w="5597" w:type="dxa"/>
                </w:tcPr>
                <w:p w14:paraId="045F1EF2" w14:textId="77777777" w:rsidR="00381407" w:rsidRPr="008F2866" w:rsidRDefault="00381407" w:rsidP="00E32241">
                  <w:pPr>
                    <w:widowControl w:val="0"/>
                    <w:autoSpaceDE w:val="0"/>
                    <w:autoSpaceDN w:val="0"/>
                    <w:adjustRightInd w:val="0"/>
                    <w:rPr>
                      <w:color w:val="000000" w:themeColor="text1"/>
                      <w:szCs w:val="24"/>
                    </w:rPr>
                  </w:pPr>
                  <w:r w:rsidRPr="008F2866">
                    <w:rPr>
                      <w:color w:val="000000" w:themeColor="text1"/>
                      <w:szCs w:val="24"/>
                    </w:rPr>
                    <w:t>1.3. Vaikų, kuri</w:t>
                  </w:r>
                  <w:r w:rsidR="00BB72A9" w:rsidRPr="008F2866">
                    <w:rPr>
                      <w:color w:val="000000" w:themeColor="text1"/>
                      <w:szCs w:val="24"/>
                    </w:rPr>
                    <w:t>ems ugdymas individualizuojamas</w:t>
                  </w:r>
                  <w:r w:rsidRPr="008F2866">
                    <w:rPr>
                      <w:color w:val="000000" w:themeColor="text1"/>
                      <w:szCs w:val="24"/>
                    </w:rPr>
                    <w:t xml:space="preserve"> (gabūs, specialiųjų poreikių vaikai su švietimo pagalbos tarnybos išvadomis ir rekomendacijomis) dalis (proc.)</w:t>
                  </w:r>
                </w:p>
              </w:tc>
              <w:tc>
                <w:tcPr>
                  <w:tcW w:w="1276" w:type="dxa"/>
                </w:tcPr>
                <w:p w14:paraId="5032D54C" w14:textId="20EF4DB0" w:rsidR="00381407" w:rsidRPr="008F2866" w:rsidRDefault="0051635B" w:rsidP="00F3405C">
                  <w:pPr>
                    <w:widowControl w:val="0"/>
                    <w:autoSpaceDE w:val="0"/>
                    <w:autoSpaceDN w:val="0"/>
                    <w:adjustRightInd w:val="0"/>
                    <w:jc w:val="center"/>
                    <w:rPr>
                      <w:color w:val="000000" w:themeColor="text1"/>
                      <w:szCs w:val="24"/>
                    </w:rPr>
                  </w:pPr>
                  <w:r>
                    <w:rPr>
                      <w:color w:val="000000" w:themeColor="text1"/>
                      <w:szCs w:val="24"/>
                    </w:rPr>
                    <w:t>6</w:t>
                  </w:r>
                  <w:r w:rsidR="00E34D3A">
                    <w:rPr>
                      <w:color w:val="000000" w:themeColor="text1"/>
                      <w:szCs w:val="24"/>
                    </w:rPr>
                    <w:t>,</w:t>
                  </w:r>
                  <w:r>
                    <w:rPr>
                      <w:color w:val="000000" w:themeColor="text1"/>
                      <w:szCs w:val="24"/>
                    </w:rPr>
                    <w:t>8</w:t>
                  </w:r>
                  <w:r w:rsidR="00E34D3A">
                    <w:rPr>
                      <w:color w:val="000000" w:themeColor="text1"/>
                      <w:szCs w:val="24"/>
                    </w:rPr>
                    <w:t>7</w:t>
                  </w:r>
                </w:p>
              </w:tc>
              <w:tc>
                <w:tcPr>
                  <w:tcW w:w="1417" w:type="dxa"/>
                </w:tcPr>
                <w:p w14:paraId="492DA4F8" w14:textId="16E8C3A2" w:rsidR="00381407" w:rsidRPr="008F2866" w:rsidRDefault="00E34D3A" w:rsidP="00F3405C">
                  <w:pPr>
                    <w:widowControl w:val="0"/>
                    <w:autoSpaceDE w:val="0"/>
                    <w:autoSpaceDN w:val="0"/>
                    <w:adjustRightInd w:val="0"/>
                    <w:jc w:val="center"/>
                    <w:rPr>
                      <w:color w:val="000000" w:themeColor="text1"/>
                      <w:szCs w:val="24"/>
                    </w:rPr>
                  </w:pPr>
                  <w:r>
                    <w:rPr>
                      <w:color w:val="000000" w:themeColor="text1"/>
                      <w:szCs w:val="24"/>
                    </w:rPr>
                    <w:t>3</w:t>
                  </w:r>
                  <w:r w:rsidR="00A96064">
                    <w:rPr>
                      <w:color w:val="000000" w:themeColor="text1"/>
                      <w:szCs w:val="24"/>
                    </w:rPr>
                    <w:t>,</w:t>
                  </w:r>
                  <w:r>
                    <w:rPr>
                      <w:color w:val="000000" w:themeColor="text1"/>
                      <w:szCs w:val="24"/>
                    </w:rPr>
                    <w:t>9</w:t>
                  </w:r>
                </w:p>
              </w:tc>
              <w:tc>
                <w:tcPr>
                  <w:tcW w:w="1266" w:type="dxa"/>
                  <w:gridSpan w:val="2"/>
                </w:tcPr>
                <w:p w14:paraId="771E8832" w14:textId="49955012" w:rsidR="00381407" w:rsidRPr="008F2866" w:rsidRDefault="00E34D3A" w:rsidP="00F3405C">
                  <w:pPr>
                    <w:widowControl w:val="0"/>
                    <w:autoSpaceDE w:val="0"/>
                    <w:autoSpaceDN w:val="0"/>
                    <w:adjustRightInd w:val="0"/>
                    <w:jc w:val="center"/>
                    <w:rPr>
                      <w:color w:val="000000" w:themeColor="text1"/>
                      <w:szCs w:val="24"/>
                    </w:rPr>
                  </w:pPr>
                  <w:r>
                    <w:rPr>
                      <w:color w:val="000000" w:themeColor="text1"/>
                      <w:szCs w:val="24"/>
                    </w:rPr>
                    <w:t>3,2</w:t>
                  </w:r>
                </w:p>
              </w:tc>
              <w:tc>
                <w:tcPr>
                  <w:tcW w:w="236" w:type="dxa"/>
                </w:tcPr>
                <w:p w14:paraId="695BD8A7" w14:textId="77777777" w:rsidR="00381407" w:rsidRPr="008F2866" w:rsidRDefault="00381407" w:rsidP="00E32241">
                  <w:pPr>
                    <w:widowControl w:val="0"/>
                    <w:autoSpaceDE w:val="0"/>
                    <w:autoSpaceDN w:val="0"/>
                    <w:adjustRightInd w:val="0"/>
                    <w:rPr>
                      <w:color w:val="000000" w:themeColor="text1"/>
                      <w:szCs w:val="24"/>
                    </w:rPr>
                  </w:pPr>
                </w:p>
              </w:tc>
              <w:tc>
                <w:tcPr>
                  <w:tcW w:w="460" w:type="dxa"/>
                </w:tcPr>
                <w:p w14:paraId="03936D7E" w14:textId="77777777" w:rsidR="00381407" w:rsidRPr="008F2866" w:rsidRDefault="00381407" w:rsidP="00E32241">
                  <w:pPr>
                    <w:widowControl w:val="0"/>
                    <w:autoSpaceDE w:val="0"/>
                    <w:autoSpaceDN w:val="0"/>
                    <w:adjustRightInd w:val="0"/>
                    <w:rPr>
                      <w:color w:val="000000" w:themeColor="text1"/>
                      <w:szCs w:val="24"/>
                    </w:rPr>
                  </w:pPr>
                </w:p>
              </w:tc>
            </w:tr>
            <w:tr w:rsidR="00EC02D3" w:rsidRPr="008F2866" w14:paraId="29307593" w14:textId="77777777" w:rsidTr="007A2007">
              <w:tc>
                <w:tcPr>
                  <w:tcW w:w="5597" w:type="dxa"/>
                </w:tcPr>
                <w:p w14:paraId="1CDED655" w14:textId="77777777" w:rsidR="00381407" w:rsidRPr="008F2866" w:rsidRDefault="00381407" w:rsidP="00E32241">
                  <w:pPr>
                    <w:widowControl w:val="0"/>
                    <w:autoSpaceDE w:val="0"/>
                    <w:autoSpaceDN w:val="0"/>
                    <w:adjustRightInd w:val="0"/>
                    <w:rPr>
                      <w:color w:val="000000" w:themeColor="text1"/>
                      <w:szCs w:val="24"/>
                    </w:rPr>
                  </w:pPr>
                  <w:r w:rsidRPr="008F2866">
                    <w:rPr>
                      <w:color w:val="000000" w:themeColor="text1"/>
                      <w:szCs w:val="24"/>
                    </w:rPr>
                    <w:t>1.4. Ikimokyklinio amžiaus vaikų, padariusių pažangą, dalis (1–5 m.)</w:t>
                  </w:r>
                </w:p>
              </w:tc>
              <w:tc>
                <w:tcPr>
                  <w:tcW w:w="1276" w:type="dxa"/>
                </w:tcPr>
                <w:p w14:paraId="2BD13EEA" w14:textId="77777777" w:rsidR="00381407" w:rsidRPr="008F2866" w:rsidRDefault="008F2866" w:rsidP="00F3405C">
                  <w:pPr>
                    <w:widowControl w:val="0"/>
                    <w:autoSpaceDE w:val="0"/>
                    <w:autoSpaceDN w:val="0"/>
                    <w:adjustRightInd w:val="0"/>
                    <w:jc w:val="center"/>
                    <w:rPr>
                      <w:color w:val="000000" w:themeColor="text1"/>
                      <w:szCs w:val="24"/>
                    </w:rPr>
                  </w:pPr>
                  <w:r w:rsidRPr="008F2866">
                    <w:rPr>
                      <w:color w:val="000000" w:themeColor="text1"/>
                      <w:szCs w:val="24"/>
                    </w:rPr>
                    <w:t>9</w:t>
                  </w:r>
                  <w:r w:rsidR="00AB07B4" w:rsidRPr="008F2866">
                    <w:rPr>
                      <w:color w:val="000000" w:themeColor="text1"/>
                      <w:szCs w:val="24"/>
                    </w:rPr>
                    <w:t>0</w:t>
                  </w:r>
                  <w:r w:rsidR="00A507C4" w:rsidRPr="008F2866">
                    <w:rPr>
                      <w:color w:val="000000" w:themeColor="text1"/>
                      <w:szCs w:val="24"/>
                    </w:rPr>
                    <w:t xml:space="preserve"> proc.</w:t>
                  </w:r>
                </w:p>
              </w:tc>
              <w:tc>
                <w:tcPr>
                  <w:tcW w:w="1417" w:type="dxa"/>
                </w:tcPr>
                <w:p w14:paraId="15676E27" w14:textId="77777777" w:rsidR="00381407" w:rsidRPr="008F2866" w:rsidRDefault="00AB07B4" w:rsidP="00F3405C">
                  <w:pPr>
                    <w:widowControl w:val="0"/>
                    <w:autoSpaceDE w:val="0"/>
                    <w:autoSpaceDN w:val="0"/>
                    <w:adjustRightInd w:val="0"/>
                    <w:jc w:val="center"/>
                    <w:rPr>
                      <w:color w:val="000000" w:themeColor="text1"/>
                      <w:szCs w:val="24"/>
                    </w:rPr>
                  </w:pPr>
                  <w:r w:rsidRPr="008F2866">
                    <w:rPr>
                      <w:color w:val="000000" w:themeColor="text1"/>
                      <w:szCs w:val="24"/>
                    </w:rPr>
                    <w:t>90</w:t>
                  </w:r>
                  <w:r w:rsidR="00381407" w:rsidRPr="008F2866">
                    <w:rPr>
                      <w:color w:val="000000" w:themeColor="text1"/>
                      <w:szCs w:val="24"/>
                    </w:rPr>
                    <w:t xml:space="preserve"> proc.</w:t>
                  </w:r>
                </w:p>
              </w:tc>
              <w:tc>
                <w:tcPr>
                  <w:tcW w:w="1266" w:type="dxa"/>
                  <w:gridSpan w:val="2"/>
                </w:tcPr>
                <w:p w14:paraId="3BF98B29" w14:textId="77777777" w:rsidR="00381407" w:rsidRPr="008F2866" w:rsidRDefault="00381407" w:rsidP="00F3405C">
                  <w:pPr>
                    <w:widowControl w:val="0"/>
                    <w:autoSpaceDE w:val="0"/>
                    <w:autoSpaceDN w:val="0"/>
                    <w:adjustRightInd w:val="0"/>
                    <w:jc w:val="center"/>
                    <w:rPr>
                      <w:color w:val="000000" w:themeColor="text1"/>
                      <w:szCs w:val="24"/>
                    </w:rPr>
                  </w:pPr>
                  <w:r w:rsidRPr="008F2866">
                    <w:rPr>
                      <w:color w:val="000000" w:themeColor="text1"/>
                      <w:szCs w:val="24"/>
                    </w:rPr>
                    <w:t>90 proc.</w:t>
                  </w:r>
                </w:p>
              </w:tc>
              <w:tc>
                <w:tcPr>
                  <w:tcW w:w="236" w:type="dxa"/>
                </w:tcPr>
                <w:p w14:paraId="6F5C7830" w14:textId="77777777" w:rsidR="00381407" w:rsidRPr="008F2866" w:rsidRDefault="00381407" w:rsidP="00E32241">
                  <w:pPr>
                    <w:widowControl w:val="0"/>
                    <w:autoSpaceDE w:val="0"/>
                    <w:autoSpaceDN w:val="0"/>
                    <w:adjustRightInd w:val="0"/>
                    <w:rPr>
                      <w:color w:val="000000" w:themeColor="text1"/>
                      <w:szCs w:val="24"/>
                    </w:rPr>
                  </w:pPr>
                </w:p>
              </w:tc>
              <w:tc>
                <w:tcPr>
                  <w:tcW w:w="460" w:type="dxa"/>
                </w:tcPr>
                <w:p w14:paraId="497BB08A" w14:textId="77777777" w:rsidR="00381407" w:rsidRPr="008F2866" w:rsidRDefault="00381407" w:rsidP="00E32241">
                  <w:pPr>
                    <w:widowControl w:val="0"/>
                    <w:autoSpaceDE w:val="0"/>
                    <w:autoSpaceDN w:val="0"/>
                    <w:adjustRightInd w:val="0"/>
                    <w:rPr>
                      <w:color w:val="000000" w:themeColor="text1"/>
                      <w:szCs w:val="24"/>
                    </w:rPr>
                  </w:pPr>
                </w:p>
              </w:tc>
            </w:tr>
            <w:tr w:rsidR="00EC02D3" w:rsidRPr="008F2866" w14:paraId="2B7A3E4B" w14:textId="77777777" w:rsidTr="007A2007">
              <w:tc>
                <w:tcPr>
                  <w:tcW w:w="5597" w:type="dxa"/>
                </w:tcPr>
                <w:p w14:paraId="431B6144" w14:textId="77777777" w:rsidR="00381407" w:rsidRPr="008F2866" w:rsidRDefault="00381407" w:rsidP="00E32241">
                  <w:pPr>
                    <w:widowControl w:val="0"/>
                    <w:autoSpaceDE w:val="0"/>
                    <w:autoSpaceDN w:val="0"/>
                    <w:adjustRightInd w:val="0"/>
                    <w:rPr>
                      <w:color w:val="000000" w:themeColor="text1"/>
                      <w:szCs w:val="24"/>
                    </w:rPr>
                  </w:pPr>
                  <w:r w:rsidRPr="008F2866">
                    <w:rPr>
                      <w:color w:val="000000" w:themeColor="text1"/>
                      <w:szCs w:val="24"/>
                    </w:rPr>
                    <w:t>1.5. Priešmokyklinio amžiaus vaikų, padariusių pažangą, dalis</w:t>
                  </w:r>
                </w:p>
              </w:tc>
              <w:tc>
                <w:tcPr>
                  <w:tcW w:w="1276" w:type="dxa"/>
                </w:tcPr>
                <w:p w14:paraId="0C6F57E1" w14:textId="77777777" w:rsidR="00381407" w:rsidRPr="008F2866" w:rsidRDefault="00381407" w:rsidP="00F3405C">
                  <w:pPr>
                    <w:widowControl w:val="0"/>
                    <w:autoSpaceDE w:val="0"/>
                    <w:autoSpaceDN w:val="0"/>
                    <w:adjustRightInd w:val="0"/>
                    <w:jc w:val="center"/>
                    <w:rPr>
                      <w:color w:val="000000" w:themeColor="text1"/>
                      <w:szCs w:val="24"/>
                    </w:rPr>
                  </w:pPr>
                  <w:r w:rsidRPr="008F2866">
                    <w:rPr>
                      <w:color w:val="000000" w:themeColor="text1"/>
                      <w:szCs w:val="24"/>
                    </w:rPr>
                    <w:t>100</w:t>
                  </w:r>
                  <w:r w:rsidR="00A507C4" w:rsidRPr="008F2866">
                    <w:rPr>
                      <w:color w:val="000000" w:themeColor="text1"/>
                      <w:szCs w:val="24"/>
                    </w:rPr>
                    <w:t xml:space="preserve"> proc.</w:t>
                  </w:r>
                </w:p>
              </w:tc>
              <w:tc>
                <w:tcPr>
                  <w:tcW w:w="1417" w:type="dxa"/>
                </w:tcPr>
                <w:p w14:paraId="268B14FA" w14:textId="77777777" w:rsidR="00381407" w:rsidRPr="008F2866" w:rsidRDefault="00381407" w:rsidP="00F3405C">
                  <w:pPr>
                    <w:widowControl w:val="0"/>
                    <w:autoSpaceDE w:val="0"/>
                    <w:autoSpaceDN w:val="0"/>
                    <w:adjustRightInd w:val="0"/>
                    <w:jc w:val="center"/>
                    <w:rPr>
                      <w:color w:val="000000" w:themeColor="text1"/>
                      <w:szCs w:val="24"/>
                    </w:rPr>
                  </w:pPr>
                  <w:r w:rsidRPr="008F2866">
                    <w:rPr>
                      <w:color w:val="000000" w:themeColor="text1"/>
                      <w:szCs w:val="24"/>
                    </w:rPr>
                    <w:t>100 proc.</w:t>
                  </w:r>
                </w:p>
              </w:tc>
              <w:tc>
                <w:tcPr>
                  <w:tcW w:w="1266" w:type="dxa"/>
                  <w:gridSpan w:val="2"/>
                </w:tcPr>
                <w:p w14:paraId="40B0842D" w14:textId="77777777" w:rsidR="00381407" w:rsidRPr="008F2866" w:rsidRDefault="00381407" w:rsidP="00F3405C">
                  <w:pPr>
                    <w:widowControl w:val="0"/>
                    <w:autoSpaceDE w:val="0"/>
                    <w:autoSpaceDN w:val="0"/>
                    <w:adjustRightInd w:val="0"/>
                    <w:jc w:val="center"/>
                    <w:rPr>
                      <w:color w:val="000000" w:themeColor="text1"/>
                      <w:szCs w:val="24"/>
                    </w:rPr>
                  </w:pPr>
                  <w:r w:rsidRPr="008F2866">
                    <w:rPr>
                      <w:color w:val="000000" w:themeColor="text1"/>
                      <w:szCs w:val="24"/>
                    </w:rPr>
                    <w:t>100 proc.</w:t>
                  </w:r>
                </w:p>
              </w:tc>
              <w:tc>
                <w:tcPr>
                  <w:tcW w:w="236" w:type="dxa"/>
                </w:tcPr>
                <w:p w14:paraId="4ECB8584" w14:textId="77777777" w:rsidR="00381407" w:rsidRPr="008F2866" w:rsidRDefault="00381407" w:rsidP="00E32241">
                  <w:pPr>
                    <w:widowControl w:val="0"/>
                    <w:autoSpaceDE w:val="0"/>
                    <w:autoSpaceDN w:val="0"/>
                    <w:adjustRightInd w:val="0"/>
                    <w:rPr>
                      <w:color w:val="000000" w:themeColor="text1"/>
                      <w:szCs w:val="24"/>
                    </w:rPr>
                  </w:pPr>
                </w:p>
              </w:tc>
              <w:tc>
                <w:tcPr>
                  <w:tcW w:w="460" w:type="dxa"/>
                </w:tcPr>
                <w:p w14:paraId="70CE0A9E" w14:textId="77777777" w:rsidR="00381407" w:rsidRPr="008F2866" w:rsidRDefault="00381407" w:rsidP="00E32241">
                  <w:pPr>
                    <w:widowControl w:val="0"/>
                    <w:autoSpaceDE w:val="0"/>
                    <w:autoSpaceDN w:val="0"/>
                    <w:adjustRightInd w:val="0"/>
                    <w:rPr>
                      <w:color w:val="000000" w:themeColor="text1"/>
                      <w:szCs w:val="24"/>
                    </w:rPr>
                  </w:pPr>
                </w:p>
              </w:tc>
            </w:tr>
            <w:tr w:rsidR="00EC02D3" w:rsidRPr="008F2866" w14:paraId="656431CD" w14:textId="77777777" w:rsidTr="007A2007">
              <w:tc>
                <w:tcPr>
                  <w:tcW w:w="5597" w:type="dxa"/>
                </w:tcPr>
                <w:p w14:paraId="0BB4967F" w14:textId="77777777" w:rsidR="00381407" w:rsidRPr="008F2866" w:rsidRDefault="00381407" w:rsidP="00E32241">
                  <w:pPr>
                    <w:widowControl w:val="0"/>
                    <w:autoSpaceDE w:val="0"/>
                    <w:autoSpaceDN w:val="0"/>
                    <w:adjustRightInd w:val="0"/>
                    <w:rPr>
                      <w:color w:val="000000" w:themeColor="text1"/>
                      <w:szCs w:val="24"/>
                    </w:rPr>
                  </w:pPr>
                  <w:r w:rsidRPr="008F2866">
                    <w:rPr>
                      <w:color w:val="000000" w:themeColor="text1"/>
                      <w:szCs w:val="24"/>
                    </w:rPr>
                    <w:t>1.6. Administracijos stebėtos ir vertintos veiklos</w:t>
                  </w:r>
                </w:p>
              </w:tc>
              <w:tc>
                <w:tcPr>
                  <w:tcW w:w="1276" w:type="dxa"/>
                </w:tcPr>
                <w:p w14:paraId="29FE320C" w14:textId="77A1D094" w:rsidR="00381407" w:rsidRPr="008F2866" w:rsidRDefault="00AB07B4" w:rsidP="00F3405C">
                  <w:pPr>
                    <w:widowControl w:val="0"/>
                    <w:autoSpaceDE w:val="0"/>
                    <w:autoSpaceDN w:val="0"/>
                    <w:adjustRightInd w:val="0"/>
                    <w:jc w:val="center"/>
                    <w:rPr>
                      <w:color w:val="000000" w:themeColor="text1"/>
                      <w:szCs w:val="24"/>
                    </w:rPr>
                  </w:pPr>
                  <w:r w:rsidRPr="008F2866">
                    <w:rPr>
                      <w:color w:val="000000" w:themeColor="text1"/>
                      <w:szCs w:val="24"/>
                    </w:rPr>
                    <w:t>1</w:t>
                  </w:r>
                  <w:r w:rsidR="00E34D3A">
                    <w:rPr>
                      <w:color w:val="000000" w:themeColor="text1"/>
                      <w:szCs w:val="24"/>
                    </w:rPr>
                    <w:t>9</w:t>
                  </w:r>
                </w:p>
              </w:tc>
              <w:tc>
                <w:tcPr>
                  <w:tcW w:w="1417" w:type="dxa"/>
                </w:tcPr>
                <w:p w14:paraId="17D2BAC6" w14:textId="47765392" w:rsidR="00381407" w:rsidRPr="008F2866" w:rsidRDefault="00381407" w:rsidP="00F3405C">
                  <w:pPr>
                    <w:widowControl w:val="0"/>
                    <w:autoSpaceDE w:val="0"/>
                    <w:autoSpaceDN w:val="0"/>
                    <w:adjustRightInd w:val="0"/>
                    <w:jc w:val="center"/>
                    <w:rPr>
                      <w:color w:val="000000" w:themeColor="text1"/>
                      <w:szCs w:val="24"/>
                    </w:rPr>
                  </w:pPr>
                  <w:r w:rsidRPr="008F2866">
                    <w:rPr>
                      <w:color w:val="000000" w:themeColor="text1"/>
                      <w:szCs w:val="24"/>
                    </w:rPr>
                    <w:t>1</w:t>
                  </w:r>
                  <w:r w:rsidR="00EE1144">
                    <w:rPr>
                      <w:color w:val="000000" w:themeColor="text1"/>
                      <w:szCs w:val="24"/>
                    </w:rPr>
                    <w:t>0</w:t>
                  </w:r>
                </w:p>
              </w:tc>
              <w:tc>
                <w:tcPr>
                  <w:tcW w:w="1266" w:type="dxa"/>
                  <w:gridSpan w:val="2"/>
                </w:tcPr>
                <w:p w14:paraId="0A53EB31" w14:textId="77777777" w:rsidR="00381407" w:rsidRPr="008F2866" w:rsidRDefault="008F2866" w:rsidP="00F3405C">
                  <w:pPr>
                    <w:widowControl w:val="0"/>
                    <w:autoSpaceDE w:val="0"/>
                    <w:autoSpaceDN w:val="0"/>
                    <w:adjustRightInd w:val="0"/>
                    <w:jc w:val="center"/>
                    <w:rPr>
                      <w:color w:val="000000" w:themeColor="text1"/>
                      <w:szCs w:val="24"/>
                    </w:rPr>
                  </w:pPr>
                  <w:r w:rsidRPr="008F2866">
                    <w:rPr>
                      <w:color w:val="000000" w:themeColor="text1"/>
                      <w:szCs w:val="24"/>
                    </w:rPr>
                    <w:t>1</w:t>
                  </w:r>
                  <w:r w:rsidR="00381407" w:rsidRPr="008F2866">
                    <w:rPr>
                      <w:color w:val="000000" w:themeColor="text1"/>
                      <w:szCs w:val="24"/>
                    </w:rPr>
                    <w:t>0</w:t>
                  </w:r>
                </w:p>
              </w:tc>
              <w:tc>
                <w:tcPr>
                  <w:tcW w:w="236" w:type="dxa"/>
                </w:tcPr>
                <w:p w14:paraId="50725F30" w14:textId="77777777" w:rsidR="00381407" w:rsidRPr="008F2866" w:rsidRDefault="00381407" w:rsidP="00E32241">
                  <w:pPr>
                    <w:widowControl w:val="0"/>
                    <w:autoSpaceDE w:val="0"/>
                    <w:autoSpaceDN w:val="0"/>
                    <w:adjustRightInd w:val="0"/>
                    <w:rPr>
                      <w:color w:val="000000" w:themeColor="text1"/>
                      <w:szCs w:val="24"/>
                    </w:rPr>
                  </w:pPr>
                </w:p>
              </w:tc>
              <w:tc>
                <w:tcPr>
                  <w:tcW w:w="460" w:type="dxa"/>
                </w:tcPr>
                <w:p w14:paraId="4EBA8A9B" w14:textId="77777777" w:rsidR="00381407" w:rsidRPr="008F2866" w:rsidRDefault="00381407" w:rsidP="00E32241">
                  <w:pPr>
                    <w:widowControl w:val="0"/>
                    <w:autoSpaceDE w:val="0"/>
                    <w:autoSpaceDN w:val="0"/>
                    <w:adjustRightInd w:val="0"/>
                    <w:rPr>
                      <w:color w:val="000000" w:themeColor="text1"/>
                      <w:szCs w:val="24"/>
                    </w:rPr>
                  </w:pPr>
                </w:p>
              </w:tc>
            </w:tr>
            <w:tr w:rsidR="00EC02D3" w:rsidRPr="008F2866" w14:paraId="3F512AFC" w14:textId="77777777" w:rsidTr="007A2007">
              <w:tc>
                <w:tcPr>
                  <w:tcW w:w="5597" w:type="dxa"/>
                </w:tcPr>
                <w:p w14:paraId="4FD768FA" w14:textId="77777777" w:rsidR="00381407" w:rsidRPr="008F2866" w:rsidRDefault="00381407" w:rsidP="00E32241">
                  <w:pPr>
                    <w:widowControl w:val="0"/>
                    <w:autoSpaceDE w:val="0"/>
                    <w:autoSpaceDN w:val="0"/>
                    <w:adjustRightInd w:val="0"/>
                    <w:rPr>
                      <w:color w:val="000000" w:themeColor="text1"/>
                      <w:szCs w:val="24"/>
                    </w:rPr>
                  </w:pPr>
                  <w:r w:rsidRPr="008F2866">
                    <w:rPr>
                      <w:color w:val="000000" w:themeColor="text1"/>
                      <w:szCs w:val="24"/>
                    </w:rPr>
                    <w:t>1.7. Veiklos netradicinėse aplinkose</w:t>
                  </w:r>
                </w:p>
              </w:tc>
              <w:tc>
                <w:tcPr>
                  <w:tcW w:w="1276" w:type="dxa"/>
                </w:tcPr>
                <w:p w14:paraId="15E3210E" w14:textId="77777777" w:rsidR="00381407" w:rsidRPr="008F2866" w:rsidRDefault="00381407" w:rsidP="00F3405C">
                  <w:pPr>
                    <w:widowControl w:val="0"/>
                    <w:autoSpaceDE w:val="0"/>
                    <w:autoSpaceDN w:val="0"/>
                    <w:adjustRightInd w:val="0"/>
                    <w:jc w:val="center"/>
                    <w:rPr>
                      <w:color w:val="000000" w:themeColor="text1"/>
                      <w:szCs w:val="24"/>
                    </w:rPr>
                  </w:pPr>
                  <w:r w:rsidRPr="008F2866">
                    <w:rPr>
                      <w:color w:val="000000" w:themeColor="text1"/>
                      <w:szCs w:val="24"/>
                    </w:rPr>
                    <w:t>37</w:t>
                  </w:r>
                </w:p>
              </w:tc>
              <w:tc>
                <w:tcPr>
                  <w:tcW w:w="1417" w:type="dxa"/>
                </w:tcPr>
                <w:p w14:paraId="4577CE95" w14:textId="77777777" w:rsidR="00381407" w:rsidRPr="008F2866" w:rsidRDefault="00381407" w:rsidP="00F3405C">
                  <w:pPr>
                    <w:widowControl w:val="0"/>
                    <w:autoSpaceDE w:val="0"/>
                    <w:autoSpaceDN w:val="0"/>
                    <w:adjustRightInd w:val="0"/>
                    <w:jc w:val="center"/>
                    <w:rPr>
                      <w:color w:val="000000" w:themeColor="text1"/>
                      <w:szCs w:val="24"/>
                    </w:rPr>
                  </w:pPr>
                  <w:r w:rsidRPr="008F2866">
                    <w:rPr>
                      <w:color w:val="000000" w:themeColor="text1"/>
                      <w:szCs w:val="24"/>
                    </w:rPr>
                    <w:t>38</w:t>
                  </w:r>
                </w:p>
              </w:tc>
              <w:tc>
                <w:tcPr>
                  <w:tcW w:w="1266" w:type="dxa"/>
                  <w:gridSpan w:val="2"/>
                </w:tcPr>
                <w:p w14:paraId="203D0252" w14:textId="77777777" w:rsidR="00381407" w:rsidRPr="008F2866" w:rsidRDefault="00381407" w:rsidP="00F3405C">
                  <w:pPr>
                    <w:widowControl w:val="0"/>
                    <w:autoSpaceDE w:val="0"/>
                    <w:autoSpaceDN w:val="0"/>
                    <w:adjustRightInd w:val="0"/>
                    <w:jc w:val="center"/>
                    <w:rPr>
                      <w:color w:val="000000" w:themeColor="text1"/>
                      <w:szCs w:val="24"/>
                    </w:rPr>
                  </w:pPr>
                  <w:r w:rsidRPr="008F2866">
                    <w:rPr>
                      <w:color w:val="000000" w:themeColor="text1"/>
                      <w:szCs w:val="24"/>
                    </w:rPr>
                    <w:t>42</w:t>
                  </w:r>
                </w:p>
              </w:tc>
              <w:tc>
                <w:tcPr>
                  <w:tcW w:w="236" w:type="dxa"/>
                </w:tcPr>
                <w:p w14:paraId="5F8ED59C" w14:textId="77777777" w:rsidR="00381407" w:rsidRPr="008F2866" w:rsidRDefault="00381407" w:rsidP="00E32241">
                  <w:pPr>
                    <w:widowControl w:val="0"/>
                    <w:autoSpaceDE w:val="0"/>
                    <w:autoSpaceDN w:val="0"/>
                    <w:adjustRightInd w:val="0"/>
                    <w:rPr>
                      <w:color w:val="000000" w:themeColor="text1"/>
                      <w:szCs w:val="24"/>
                    </w:rPr>
                  </w:pPr>
                </w:p>
              </w:tc>
              <w:tc>
                <w:tcPr>
                  <w:tcW w:w="460" w:type="dxa"/>
                </w:tcPr>
                <w:p w14:paraId="05A5A900" w14:textId="77777777" w:rsidR="00381407" w:rsidRPr="008F2866" w:rsidRDefault="00381407" w:rsidP="00E32241">
                  <w:pPr>
                    <w:widowControl w:val="0"/>
                    <w:autoSpaceDE w:val="0"/>
                    <w:autoSpaceDN w:val="0"/>
                    <w:adjustRightInd w:val="0"/>
                    <w:rPr>
                      <w:color w:val="000000" w:themeColor="text1"/>
                      <w:szCs w:val="24"/>
                    </w:rPr>
                  </w:pPr>
                </w:p>
              </w:tc>
            </w:tr>
            <w:tr w:rsidR="00EC02D3" w:rsidRPr="008F2866" w14:paraId="4A4A39C6" w14:textId="77777777" w:rsidTr="007A2007">
              <w:tc>
                <w:tcPr>
                  <w:tcW w:w="5597" w:type="dxa"/>
                </w:tcPr>
                <w:p w14:paraId="27EAD20D" w14:textId="77777777" w:rsidR="00381407" w:rsidRPr="008F2866" w:rsidRDefault="00381407" w:rsidP="00E32241">
                  <w:pPr>
                    <w:widowControl w:val="0"/>
                    <w:autoSpaceDE w:val="0"/>
                    <w:autoSpaceDN w:val="0"/>
                    <w:adjustRightInd w:val="0"/>
                    <w:rPr>
                      <w:color w:val="000000" w:themeColor="text1"/>
                      <w:szCs w:val="24"/>
                    </w:rPr>
                  </w:pPr>
                  <w:r w:rsidRPr="008F2866">
                    <w:rPr>
                      <w:color w:val="000000" w:themeColor="text1"/>
                      <w:szCs w:val="24"/>
                    </w:rPr>
                    <w:t>1.8. Tėvų iniciatyvos</w:t>
                  </w:r>
                </w:p>
              </w:tc>
              <w:tc>
                <w:tcPr>
                  <w:tcW w:w="1276" w:type="dxa"/>
                </w:tcPr>
                <w:p w14:paraId="768901A7" w14:textId="0384DBAE" w:rsidR="00381407" w:rsidRPr="008F2866" w:rsidRDefault="00EE1144" w:rsidP="00F3405C">
                  <w:pPr>
                    <w:widowControl w:val="0"/>
                    <w:autoSpaceDE w:val="0"/>
                    <w:autoSpaceDN w:val="0"/>
                    <w:adjustRightInd w:val="0"/>
                    <w:jc w:val="center"/>
                    <w:rPr>
                      <w:color w:val="000000" w:themeColor="text1"/>
                      <w:szCs w:val="24"/>
                    </w:rPr>
                  </w:pPr>
                  <w:r>
                    <w:rPr>
                      <w:color w:val="000000" w:themeColor="text1"/>
                      <w:szCs w:val="24"/>
                    </w:rPr>
                    <w:t>7</w:t>
                  </w:r>
                </w:p>
              </w:tc>
              <w:tc>
                <w:tcPr>
                  <w:tcW w:w="1417" w:type="dxa"/>
                </w:tcPr>
                <w:p w14:paraId="01116812" w14:textId="77777777" w:rsidR="00381407" w:rsidRPr="008F2866" w:rsidRDefault="008F2866" w:rsidP="00F3405C">
                  <w:pPr>
                    <w:widowControl w:val="0"/>
                    <w:autoSpaceDE w:val="0"/>
                    <w:autoSpaceDN w:val="0"/>
                    <w:adjustRightInd w:val="0"/>
                    <w:jc w:val="center"/>
                    <w:rPr>
                      <w:color w:val="000000" w:themeColor="text1"/>
                      <w:szCs w:val="24"/>
                    </w:rPr>
                  </w:pPr>
                  <w:r w:rsidRPr="008F2866">
                    <w:rPr>
                      <w:color w:val="000000" w:themeColor="text1"/>
                      <w:szCs w:val="24"/>
                    </w:rPr>
                    <w:t>7</w:t>
                  </w:r>
                </w:p>
              </w:tc>
              <w:tc>
                <w:tcPr>
                  <w:tcW w:w="1266" w:type="dxa"/>
                  <w:gridSpan w:val="2"/>
                </w:tcPr>
                <w:p w14:paraId="13D22C85" w14:textId="77777777" w:rsidR="00381407" w:rsidRPr="008F2866" w:rsidRDefault="00381407" w:rsidP="00F3405C">
                  <w:pPr>
                    <w:widowControl w:val="0"/>
                    <w:autoSpaceDE w:val="0"/>
                    <w:autoSpaceDN w:val="0"/>
                    <w:adjustRightInd w:val="0"/>
                    <w:jc w:val="center"/>
                    <w:rPr>
                      <w:color w:val="000000" w:themeColor="text1"/>
                      <w:szCs w:val="24"/>
                    </w:rPr>
                  </w:pPr>
                  <w:r w:rsidRPr="008F2866">
                    <w:rPr>
                      <w:color w:val="000000" w:themeColor="text1"/>
                      <w:szCs w:val="24"/>
                    </w:rPr>
                    <w:t>7</w:t>
                  </w:r>
                </w:p>
              </w:tc>
              <w:tc>
                <w:tcPr>
                  <w:tcW w:w="236" w:type="dxa"/>
                </w:tcPr>
                <w:p w14:paraId="0102A3B8" w14:textId="77777777" w:rsidR="00381407" w:rsidRPr="008F2866" w:rsidRDefault="00381407" w:rsidP="00E32241">
                  <w:pPr>
                    <w:widowControl w:val="0"/>
                    <w:autoSpaceDE w:val="0"/>
                    <w:autoSpaceDN w:val="0"/>
                    <w:adjustRightInd w:val="0"/>
                    <w:rPr>
                      <w:color w:val="000000" w:themeColor="text1"/>
                      <w:szCs w:val="24"/>
                    </w:rPr>
                  </w:pPr>
                </w:p>
              </w:tc>
              <w:tc>
                <w:tcPr>
                  <w:tcW w:w="460" w:type="dxa"/>
                </w:tcPr>
                <w:p w14:paraId="5D4F67B4" w14:textId="77777777" w:rsidR="00381407" w:rsidRPr="008F2866" w:rsidRDefault="00381407" w:rsidP="00E32241">
                  <w:pPr>
                    <w:widowControl w:val="0"/>
                    <w:autoSpaceDE w:val="0"/>
                    <w:autoSpaceDN w:val="0"/>
                    <w:adjustRightInd w:val="0"/>
                    <w:rPr>
                      <w:color w:val="000000" w:themeColor="text1"/>
                      <w:szCs w:val="24"/>
                    </w:rPr>
                  </w:pPr>
                </w:p>
              </w:tc>
            </w:tr>
            <w:tr w:rsidR="00EC02D3" w:rsidRPr="008F2866" w14:paraId="42BAE289" w14:textId="77777777" w:rsidTr="00473FAF">
              <w:tc>
                <w:tcPr>
                  <w:tcW w:w="9556" w:type="dxa"/>
                  <w:gridSpan w:val="5"/>
                </w:tcPr>
                <w:p w14:paraId="1C97324E" w14:textId="77777777" w:rsidR="00381407" w:rsidRPr="008F2866" w:rsidRDefault="00381407" w:rsidP="00E32241">
                  <w:pPr>
                    <w:widowControl w:val="0"/>
                    <w:autoSpaceDE w:val="0"/>
                    <w:autoSpaceDN w:val="0"/>
                    <w:adjustRightInd w:val="0"/>
                    <w:rPr>
                      <w:b/>
                      <w:color w:val="000000" w:themeColor="text1"/>
                      <w:szCs w:val="24"/>
                    </w:rPr>
                  </w:pPr>
                  <w:r w:rsidRPr="008F2866">
                    <w:rPr>
                      <w:b/>
                      <w:color w:val="000000" w:themeColor="text1"/>
                      <w:szCs w:val="24"/>
                    </w:rPr>
                    <w:t>2. VAIKŲ KITŲ PASIEKIMŲ PAŽANGA</w:t>
                  </w:r>
                </w:p>
              </w:tc>
              <w:tc>
                <w:tcPr>
                  <w:tcW w:w="236" w:type="dxa"/>
                </w:tcPr>
                <w:p w14:paraId="6F7197D9" w14:textId="77777777" w:rsidR="00381407" w:rsidRPr="008F2866" w:rsidRDefault="00381407" w:rsidP="00E32241">
                  <w:pPr>
                    <w:widowControl w:val="0"/>
                    <w:autoSpaceDE w:val="0"/>
                    <w:autoSpaceDN w:val="0"/>
                    <w:adjustRightInd w:val="0"/>
                    <w:rPr>
                      <w:b/>
                      <w:color w:val="000000" w:themeColor="text1"/>
                      <w:szCs w:val="24"/>
                    </w:rPr>
                  </w:pPr>
                </w:p>
              </w:tc>
              <w:tc>
                <w:tcPr>
                  <w:tcW w:w="460" w:type="dxa"/>
                </w:tcPr>
                <w:p w14:paraId="73DB64E7" w14:textId="77777777" w:rsidR="00381407" w:rsidRPr="008F2866" w:rsidRDefault="00381407" w:rsidP="00E32241">
                  <w:pPr>
                    <w:widowControl w:val="0"/>
                    <w:autoSpaceDE w:val="0"/>
                    <w:autoSpaceDN w:val="0"/>
                    <w:adjustRightInd w:val="0"/>
                    <w:rPr>
                      <w:b/>
                      <w:color w:val="000000" w:themeColor="text1"/>
                      <w:szCs w:val="24"/>
                    </w:rPr>
                  </w:pPr>
                </w:p>
              </w:tc>
            </w:tr>
            <w:tr w:rsidR="00381407" w:rsidRPr="00B579CD" w14:paraId="08D5DB1A" w14:textId="77777777" w:rsidTr="007A2007">
              <w:tc>
                <w:tcPr>
                  <w:tcW w:w="5597" w:type="dxa"/>
                </w:tcPr>
                <w:p w14:paraId="16917BE9"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2.1. Vaikų, dalyvavusių savivaldybės, šalies konkursuose, varžybose ir kt., skaičius</w:t>
                  </w:r>
                </w:p>
              </w:tc>
              <w:tc>
                <w:tcPr>
                  <w:tcW w:w="1276" w:type="dxa"/>
                </w:tcPr>
                <w:p w14:paraId="664B60D3" w14:textId="780A6DD2" w:rsidR="00381407" w:rsidRPr="00C53EC2" w:rsidRDefault="00EE1144" w:rsidP="00F3405C">
                  <w:pPr>
                    <w:widowControl w:val="0"/>
                    <w:autoSpaceDE w:val="0"/>
                    <w:autoSpaceDN w:val="0"/>
                    <w:adjustRightInd w:val="0"/>
                    <w:jc w:val="center"/>
                    <w:rPr>
                      <w:color w:val="000000" w:themeColor="text1"/>
                      <w:szCs w:val="24"/>
                    </w:rPr>
                  </w:pPr>
                  <w:r>
                    <w:rPr>
                      <w:color w:val="000000" w:themeColor="text1"/>
                      <w:szCs w:val="24"/>
                    </w:rPr>
                    <w:t>72</w:t>
                  </w:r>
                </w:p>
              </w:tc>
              <w:tc>
                <w:tcPr>
                  <w:tcW w:w="1433" w:type="dxa"/>
                  <w:gridSpan w:val="2"/>
                </w:tcPr>
                <w:p w14:paraId="74CE6DEB" w14:textId="77777777" w:rsidR="00381407" w:rsidRPr="00C53EC2" w:rsidRDefault="008F2866" w:rsidP="00F3405C">
                  <w:pPr>
                    <w:widowControl w:val="0"/>
                    <w:autoSpaceDE w:val="0"/>
                    <w:autoSpaceDN w:val="0"/>
                    <w:adjustRightInd w:val="0"/>
                    <w:jc w:val="center"/>
                    <w:rPr>
                      <w:color w:val="000000" w:themeColor="text1"/>
                      <w:szCs w:val="24"/>
                    </w:rPr>
                  </w:pPr>
                  <w:r w:rsidRPr="00C53EC2">
                    <w:rPr>
                      <w:color w:val="000000" w:themeColor="text1"/>
                      <w:szCs w:val="24"/>
                    </w:rPr>
                    <w:t>72</w:t>
                  </w:r>
                </w:p>
              </w:tc>
              <w:tc>
                <w:tcPr>
                  <w:tcW w:w="1250" w:type="dxa"/>
                </w:tcPr>
                <w:p w14:paraId="2E5BC676" w14:textId="59D3FFB0" w:rsidR="00381407" w:rsidRPr="00C53EC2" w:rsidRDefault="00EE1144" w:rsidP="00F3405C">
                  <w:pPr>
                    <w:widowControl w:val="0"/>
                    <w:autoSpaceDE w:val="0"/>
                    <w:autoSpaceDN w:val="0"/>
                    <w:adjustRightInd w:val="0"/>
                    <w:jc w:val="center"/>
                    <w:rPr>
                      <w:color w:val="000000" w:themeColor="text1"/>
                      <w:szCs w:val="24"/>
                    </w:rPr>
                  </w:pPr>
                  <w:r>
                    <w:rPr>
                      <w:color w:val="000000" w:themeColor="text1"/>
                      <w:szCs w:val="24"/>
                    </w:rPr>
                    <w:t>8</w:t>
                  </w:r>
                  <w:r w:rsidR="00381407" w:rsidRPr="00C53EC2">
                    <w:rPr>
                      <w:color w:val="000000" w:themeColor="text1"/>
                      <w:szCs w:val="24"/>
                    </w:rPr>
                    <w:t>2</w:t>
                  </w:r>
                </w:p>
              </w:tc>
              <w:tc>
                <w:tcPr>
                  <w:tcW w:w="236" w:type="dxa"/>
                </w:tcPr>
                <w:p w14:paraId="11D95A89" w14:textId="77777777" w:rsidR="00381407" w:rsidRPr="00B579CD" w:rsidRDefault="00381407" w:rsidP="00E32241">
                  <w:pPr>
                    <w:widowControl w:val="0"/>
                    <w:autoSpaceDE w:val="0"/>
                    <w:autoSpaceDN w:val="0"/>
                    <w:adjustRightInd w:val="0"/>
                    <w:rPr>
                      <w:color w:val="FF0000"/>
                      <w:szCs w:val="24"/>
                    </w:rPr>
                  </w:pPr>
                </w:p>
              </w:tc>
              <w:tc>
                <w:tcPr>
                  <w:tcW w:w="460" w:type="dxa"/>
                </w:tcPr>
                <w:p w14:paraId="5A73000D" w14:textId="77777777" w:rsidR="00381407" w:rsidRPr="00B579CD" w:rsidRDefault="00381407" w:rsidP="00E32241">
                  <w:pPr>
                    <w:widowControl w:val="0"/>
                    <w:autoSpaceDE w:val="0"/>
                    <w:autoSpaceDN w:val="0"/>
                    <w:adjustRightInd w:val="0"/>
                    <w:rPr>
                      <w:color w:val="FF0000"/>
                      <w:szCs w:val="24"/>
                    </w:rPr>
                  </w:pPr>
                </w:p>
              </w:tc>
            </w:tr>
            <w:tr w:rsidR="00381407" w:rsidRPr="00B579CD" w14:paraId="477B704D" w14:textId="77777777" w:rsidTr="007A2007">
              <w:tc>
                <w:tcPr>
                  <w:tcW w:w="5597" w:type="dxa"/>
                </w:tcPr>
                <w:p w14:paraId="0F4328E6"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2.2. Savivaldybės lygmens konkursuose pelnytos prizinės vietos, skaičius</w:t>
                  </w:r>
                </w:p>
              </w:tc>
              <w:tc>
                <w:tcPr>
                  <w:tcW w:w="1276" w:type="dxa"/>
                </w:tcPr>
                <w:p w14:paraId="1E84B8BA"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3</w:t>
                  </w:r>
                </w:p>
              </w:tc>
              <w:tc>
                <w:tcPr>
                  <w:tcW w:w="1433" w:type="dxa"/>
                  <w:gridSpan w:val="2"/>
                </w:tcPr>
                <w:p w14:paraId="64AF81BF"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3</w:t>
                  </w:r>
                </w:p>
              </w:tc>
              <w:tc>
                <w:tcPr>
                  <w:tcW w:w="1250" w:type="dxa"/>
                </w:tcPr>
                <w:p w14:paraId="3C1175D9" w14:textId="6C4A31BC" w:rsidR="00381407" w:rsidRPr="00C53EC2" w:rsidRDefault="00EE1144" w:rsidP="00F3405C">
                  <w:pPr>
                    <w:widowControl w:val="0"/>
                    <w:autoSpaceDE w:val="0"/>
                    <w:autoSpaceDN w:val="0"/>
                    <w:adjustRightInd w:val="0"/>
                    <w:jc w:val="center"/>
                    <w:rPr>
                      <w:color w:val="000000" w:themeColor="text1"/>
                      <w:szCs w:val="24"/>
                    </w:rPr>
                  </w:pPr>
                  <w:r>
                    <w:rPr>
                      <w:color w:val="000000" w:themeColor="text1"/>
                      <w:szCs w:val="24"/>
                    </w:rPr>
                    <w:t>0</w:t>
                  </w:r>
                </w:p>
              </w:tc>
              <w:tc>
                <w:tcPr>
                  <w:tcW w:w="236" w:type="dxa"/>
                </w:tcPr>
                <w:p w14:paraId="04E2CA2C" w14:textId="77777777" w:rsidR="00381407" w:rsidRPr="00B579CD" w:rsidRDefault="00381407" w:rsidP="00E32241">
                  <w:pPr>
                    <w:widowControl w:val="0"/>
                    <w:autoSpaceDE w:val="0"/>
                    <w:autoSpaceDN w:val="0"/>
                    <w:adjustRightInd w:val="0"/>
                    <w:rPr>
                      <w:color w:val="FF0000"/>
                      <w:szCs w:val="24"/>
                    </w:rPr>
                  </w:pPr>
                </w:p>
              </w:tc>
              <w:tc>
                <w:tcPr>
                  <w:tcW w:w="460" w:type="dxa"/>
                </w:tcPr>
                <w:p w14:paraId="0B72A047" w14:textId="77777777" w:rsidR="00381407" w:rsidRPr="00B579CD" w:rsidRDefault="00381407" w:rsidP="00E32241">
                  <w:pPr>
                    <w:widowControl w:val="0"/>
                    <w:autoSpaceDE w:val="0"/>
                    <w:autoSpaceDN w:val="0"/>
                    <w:adjustRightInd w:val="0"/>
                    <w:rPr>
                      <w:color w:val="FF0000"/>
                      <w:szCs w:val="24"/>
                    </w:rPr>
                  </w:pPr>
                </w:p>
              </w:tc>
            </w:tr>
            <w:tr w:rsidR="00381407" w:rsidRPr="00B579CD" w14:paraId="079083A0" w14:textId="77777777" w:rsidTr="007A2007">
              <w:tc>
                <w:tcPr>
                  <w:tcW w:w="5597" w:type="dxa"/>
                </w:tcPr>
                <w:p w14:paraId="65900FC3"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2.3. Šalies lygmens konkursuose pelnytos prizinės vietos, skaičius</w:t>
                  </w:r>
                </w:p>
              </w:tc>
              <w:tc>
                <w:tcPr>
                  <w:tcW w:w="1276" w:type="dxa"/>
                </w:tcPr>
                <w:p w14:paraId="62B9AB37" w14:textId="77777777" w:rsidR="00381407" w:rsidRPr="00C53EC2" w:rsidRDefault="00EC02D3" w:rsidP="00F3405C">
                  <w:pPr>
                    <w:widowControl w:val="0"/>
                    <w:autoSpaceDE w:val="0"/>
                    <w:autoSpaceDN w:val="0"/>
                    <w:adjustRightInd w:val="0"/>
                    <w:jc w:val="center"/>
                    <w:rPr>
                      <w:color w:val="000000" w:themeColor="text1"/>
                      <w:szCs w:val="24"/>
                    </w:rPr>
                  </w:pPr>
                  <w:r w:rsidRPr="00C53EC2">
                    <w:rPr>
                      <w:color w:val="000000" w:themeColor="text1"/>
                      <w:szCs w:val="24"/>
                    </w:rPr>
                    <w:t>3</w:t>
                  </w:r>
                </w:p>
              </w:tc>
              <w:tc>
                <w:tcPr>
                  <w:tcW w:w="1433" w:type="dxa"/>
                  <w:gridSpan w:val="2"/>
                </w:tcPr>
                <w:p w14:paraId="07EA5518" w14:textId="77777777" w:rsidR="00381407" w:rsidRPr="00C53EC2" w:rsidRDefault="00EC02D3" w:rsidP="00F3405C">
                  <w:pPr>
                    <w:widowControl w:val="0"/>
                    <w:autoSpaceDE w:val="0"/>
                    <w:autoSpaceDN w:val="0"/>
                    <w:adjustRightInd w:val="0"/>
                    <w:jc w:val="center"/>
                    <w:rPr>
                      <w:color w:val="000000" w:themeColor="text1"/>
                      <w:szCs w:val="24"/>
                    </w:rPr>
                  </w:pPr>
                  <w:r w:rsidRPr="00C53EC2">
                    <w:rPr>
                      <w:color w:val="000000" w:themeColor="text1"/>
                      <w:szCs w:val="24"/>
                    </w:rPr>
                    <w:t>2</w:t>
                  </w:r>
                </w:p>
              </w:tc>
              <w:tc>
                <w:tcPr>
                  <w:tcW w:w="1250" w:type="dxa"/>
                </w:tcPr>
                <w:p w14:paraId="43CF33B7"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1</w:t>
                  </w:r>
                </w:p>
                <w:p w14:paraId="7EFFBD95" w14:textId="77777777" w:rsidR="00381407" w:rsidRPr="00C53EC2" w:rsidRDefault="00381407" w:rsidP="00F3405C">
                  <w:pPr>
                    <w:widowControl w:val="0"/>
                    <w:autoSpaceDE w:val="0"/>
                    <w:autoSpaceDN w:val="0"/>
                    <w:adjustRightInd w:val="0"/>
                    <w:jc w:val="center"/>
                    <w:rPr>
                      <w:color w:val="000000" w:themeColor="text1"/>
                      <w:szCs w:val="24"/>
                    </w:rPr>
                  </w:pPr>
                </w:p>
              </w:tc>
              <w:tc>
                <w:tcPr>
                  <w:tcW w:w="236" w:type="dxa"/>
                </w:tcPr>
                <w:p w14:paraId="3418EF9F" w14:textId="77777777" w:rsidR="00381407" w:rsidRPr="00B579CD" w:rsidRDefault="00381407" w:rsidP="00E32241">
                  <w:pPr>
                    <w:widowControl w:val="0"/>
                    <w:autoSpaceDE w:val="0"/>
                    <w:autoSpaceDN w:val="0"/>
                    <w:adjustRightInd w:val="0"/>
                    <w:rPr>
                      <w:color w:val="FF0000"/>
                      <w:szCs w:val="24"/>
                    </w:rPr>
                  </w:pPr>
                </w:p>
              </w:tc>
              <w:tc>
                <w:tcPr>
                  <w:tcW w:w="460" w:type="dxa"/>
                </w:tcPr>
                <w:p w14:paraId="3BAD6F38" w14:textId="77777777" w:rsidR="00381407" w:rsidRPr="00B579CD" w:rsidRDefault="00381407" w:rsidP="00E32241">
                  <w:pPr>
                    <w:widowControl w:val="0"/>
                    <w:autoSpaceDE w:val="0"/>
                    <w:autoSpaceDN w:val="0"/>
                    <w:adjustRightInd w:val="0"/>
                    <w:rPr>
                      <w:color w:val="FF0000"/>
                      <w:szCs w:val="24"/>
                    </w:rPr>
                  </w:pPr>
                </w:p>
              </w:tc>
            </w:tr>
            <w:tr w:rsidR="00381407" w:rsidRPr="00B579CD" w14:paraId="7E9407E7" w14:textId="77777777" w:rsidTr="007A2007">
              <w:tc>
                <w:tcPr>
                  <w:tcW w:w="5597" w:type="dxa"/>
                </w:tcPr>
                <w:p w14:paraId="4E164127"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2.4. Savivaldybės lygmens varžybose pelnytos prizinės vietos, skaičius</w:t>
                  </w:r>
                </w:p>
              </w:tc>
              <w:tc>
                <w:tcPr>
                  <w:tcW w:w="1276" w:type="dxa"/>
                </w:tcPr>
                <w:p w14:paraId="46CE5F91" w14:textId="77777777" w:rsidR="00381407" w:rsidRPr="00C53EC2" w:rsidRDefault="00EC02D3" w:rsidP="00F3405C">
                  <w:pPr>
                    <w:widowControl w:val="0"/>
                    <w:autoSpaceDE w:val="0"/>
                    <w:autoSpaceDN w:val="0"/>
                    <w:adjustRightInd w:val="0"/>
                    <w:jc w:val="center"/>
                    <w:rPr>
                      <w:color w:val="000000" w:themeColor="text1"/>
                      <w:szCs w:val="24"/>
                    </w:rPr>
                  </w:pPr>
                  <w:r w:rsidRPr="00C53EC2">
                    <w:rPr>
                      <w:color w:val="000000" w:themeColor="text1"/>
                      <w:szCs w:val="24"/>
                    </w:rPr>
                    <w:t>2</w:t>
                  </w:r>
                </w:p>
              </w:tc>
              <w:tc>
                <w:tcPr>
                  <w:tcW w:w="1433" w:type="dxa"/>
                  <w:gridSpan w:val="2"/>
                </w:tcPr>
                <w:p w14:paraId="763514D0" w14:textId="77777777" w:rsidR="00381407" w:rsidRPr="00C53EC2" w:rsidRDefault="00EC02D3" w:rsidP="00F3405C">
                  <w:pPr>
                    <w:widowControl w:val="0"/>
                    <w:autoSpaceDE w:val="0"/>
                    <w:autoSpaceDN w:val="0"/>
                    <w:adjustRightInd w:val="0"/>
                    <w:jc w:val="center"/>
                    <w:rPr>
                      <w:color w:val="000000" w:themeColor="text1"/>
                      <w:szCs w:val="24"/>
                    </w:rPr>
                  </w:pPr>
                  <w:r w:rsidRPr="00C53EC2">
                    <w:rPr>
                      <w:color w:val="000000" w:themeColor="text1"/>
                      <w:szCs w:val="24"/>
                    </w:rPr>
                    <w:t>0</w:t>
                  </w:r>
                </w:p>
              </w:tc>
              <w:tc>
                <w:tcPr>
                  <w:tcW w:w="1250" w:type="dxa"/>
                </w:tcPr>
                <w:p w14:paraId="6D6C7947" w14:textId="6DE2B9A9" w:rsidR="00381407" w:rsidRPr="00C53EC2" w:rsidRDefault="00EE1144" w:rsidP="00F3405C">
                  <w:pPr>
                    <w:widowControl w:val="0"/>
                    <w:autoSpaceDE w:val="0"/>
                    <w:autoSpaceDN w:val="0"/>
                    <w:adjustRightInd w:val="0"/>
                    <w:jc w:val="center"/>
                    <w:rPr>
                      <w:color w:val="000000" w:themeColor="text1"/>
                      <w:szCs w:val="24"/>
                    </w:rPr>
                  </w:pPr>
                  <w:r>
                    <w:rPr>
                      <w:color w:val="000000" w:themeColor="text1"/>
                      <w:szCs w:val="24"/>
                    </w:rPr>
                    <w:t>1</w:t>
                  </w:r>
                </w:p>
              </w:tc>
              <w:tc>
                <w:tcPr>
                  <w:tcW w:w="236" w:type="dxa"/>
                </w:tcPr>
                <w:p w14:paraId="75759399" w14:textId="77777777" w:rsidR="00381407" w:rsidRPr="00B579CD" w:rsidRDefault="00381407" w:rsidP="00E32241">
                  <w:pPr>
                    <w:widowControl w:val="0"/>
                    <w:autoSpaceDE w:val="0"/>
                    <w:autoSpaceDN w:val="0"/>
                    <w:adjustRightInd w:val="0"/>
                    <w:rPr>
                      <w:color w:val="FF0000"/>
                      <w:szCs w:val="24"/>
                    </w:rPr>
                  </w:pPr>
                </w:p>
              </w:tc>
              <w:tc>
                <w:tcPr>
                  <w:tcW w:w="460" w:type="dxa"/>
                </w:tcPr>
                <w:p w14:paraId="3AAC49B2" w14:textId="77777777" w:rsidR="00381407" w:rsidRPr="00B579CD" w:rsidRDefault="00381407" w:rsidP="00E32241">
                  <w:pPr>
                    <w:widowControl w:val="0"/>
                    <w:autoSpaceDE w:val="0"/>
                    <w:autoSpaceDN w:val="0"/>
                    <w:adjustRightInd w:val="0"/>
                    <w:rPr>
                      <w:color w:val="FF0000"/>
                      <w:szCs w:val="24"/>
                    </w:rPr>
                  </w:pPr>
                </w:p>
              </w:tc>
            </w:tr>
            <w:tr w:rsidR="00381407" w:rsidRPr="00B579CD" w14:paraId="6ED70C3B" w14:textId="77777777" w:rsidTr="00473FAF">
              <w:tc>
                <w:tcPr>
                  <w:tcW w:w="9556" w:type="dxa"/>
                  <w:gridSpan w:val="5"/>
                </w:tcPr>
                <w:p w14:paraId="10002BBF" w14:textId="4A9DE5AE" w:rsidR="00381407" w:rsidRPr="00C53EC2" w:rsidRDefault="00381407" w:rsidP="00E32241">
                  <w:pPr>
                    <w:widowControl w:val="0"/>
                    <w:autoSpaceDE w:val="0"/>
                    <w:autoSpaceDN w:val="0"/>
                    <w:adjustRightInd w:val="0"/>
                    <w:rPr>
                      <w:b/>
                      <w:color w:val="000000" w:themeColor="text1"/>
                      <w:szCs w:val="24"/>
                    </w:rPr>
                  </w:pPr>
                  <w:r w:rsidRPr="00C53EC2">
                    <w:rPr>
                      <w:b/>
                      <w:color w:val="000000" w:themeColor="text1"/>
                      <w:szCs w:val="24"/>
                    </w:rPr>
                    <w:t>3. VAIKŲ VERTYBINIŲ NUOSTATŲ, PILIETIŠKUMO ŪGTIES PAŽANGA</w:t>
                  </w:r>
                </w:p>
              </w:tc>
              <w:tc>
                <w:tcPr>
                  <w:tcW w:w="236" w:type="dxa"/>
                </w:tcPr>
                <w:p w14:paraId="719AF78E" w14:textId="77777777" w:rsidR="00381407" w:rsidRPr="00B579CD" w:rsidRDefault="00381407" w:rsidP="00E32241">
                  <w:pPr>
                    <w:widowControl w:val="0"/>
                    <w:autoSpaceDE w:val="0"/>
                    <w:autoSpaceDN w:val="0"/>
                    <w:adjustRightInd w:val="0"/>
                    <w:rPr>
                      <w:b/>
                      <w:color w:val="FF0000"/>
                      <w:szCs w:val="24"/>
                    </w:rPr>
                  </w:pPr>
                </w:p>
              </w:tc>
              <w:tc>
                <w:tcPr>
                  <w:tcW w:w="460" w:type="dxa"/>
                </w:tcPr>
                <w:p w14:paraId="6117F320" w14:textId="77777777" w:rsidR="00381407" w:rsidRPr="00B579CD" w:rsidRDefault="00381407" w:rsidP="00E32241">
                  <w:pPr>
                    <w:widowControl w:val="0"/>
                    <w:autoSpaceDE w:val="0"/>
                    <w:autoSpaceDN w:val="0"/>
                    <w:adjustRightInd w:val="0"/>
                    <w:rPr>
                      <w:b/>
                      <w:color w:val="FF0000"/>
                      <w:szCs w:val="24"/>
                    </w:rPr>
                  </w:pPr>
                </w:p>
              </w:tc>
            </w:tr>
            <w:tr w:rsidR="00381407" w:rsidRPr="00B579CD" w14:paraId="7865D9C7" w14:textId="77777777" w:rsidTr="007A2007">
              <w:tc>
                <w:tcPr>
                  <w:tcW w:w="5597" w:type="dxa"/>
                </w:tcPr>
                <w:p w14:paraId="4AFD2C11"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3.1. Rengti, įgyvendinti projektai, skaičius</w:t>
                  </w:r>
                </w:p>
              </w:tc>
              <w:tc>
                <w:tcPr>
                  <w:tcW w:w="1276" w:type="dxa"/>
                </w:tcPr>
                <w:p w14:paraId="6D907319"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9</w:t>
                  </w:r>
                </w:p>
              </w:tc>
              <w:tc>
                <w:tcPr>
                  <w:tcW w:w="1433" w:type="dxa"/>
                  <w:gridSpan w:val="2"/>
                </w:tcPr>
                <w:p w14:paraId="599C67A3" w14:textId="77777777" w:rsidR="00381407" w:rsidRPr="00C53EC2" w:rsidRDefault="00EC02D3" w:rsidP="00F3405C">
                  <w:pPr>
                    <w:widowControl w:val="0"/>
                    <w:autoSpaceDE w:val="0"/>
                    <w:autoSpaceDN w:val="0"/>
                    <w:adjustRightInd w:val="0"/>
                    <w:jc w:val="center"/>
                    <w:rPr>
                      <w:color w:val="000000" w:themeColor="text1"/>
                      <w:szCs w:val="24"/>
                    </w:rPr>
                  </w:pPr>
                  <w:r w:rsidRPr="00C53EC2">
                    <w:rPr>
                      <w:color w:val="000000" w:themeColor="text1"/>
                      <w:szCs w:val="24"/>
                    </w:rPr>
                    <w:t>9</w:t>
                  </w:r>
                </w:p>
              </w:tc>
              <w:tc>
                <w:tcPr>
                  <w:tcW w:w="1250" w:type="dxa"/>
                </w:tcPr>
                <w:p w14:paraId="6040C53C" w14:textId="5653C5D9" w:rsidR="00381407" w:rsidRPr="00C53EC2" w:rsidRDefault="00EE1144" w:rsidP="00F3405C">
                  <w:pPr>
                    <w:widowControl w:val="0"/>
                    <w:autoSpaceDE w:val="0"/>
                    <w:autoSpaceDN w:val="0"/>
                    <w:adjustRightInd w:val="0"/>
                    <w:jc w:val="center"/>
                    <w:rPr>
                      <w:color w:val="000000" w:themeColor="text1"/>
                      <w:szCs w:val="24"/>
                    </w:rPr>
                  </w:pPr>
                  <w:r>
                    <w:rPr>
                      <w:color w:val="000000" w:themeColor="text1"/>
                      <w:szCs w:val="24"/>
                    </w:rPr>
                    <w:t>32</w:t>
                  </w:r>
                </w:p>
              </w:tc>
              <w:tc>
                <w:tcPr>
                  <w:tcW w:w="236" w:type="dxa"/>
                </w:tcPr>
                <w:p w14:paraId="2FDB73A7" w14:textId="77777777" w:rsidR="00381407" w:rsidRPr="00B579CD" w:rsidRDefault="00381407" w:rsidP="00E32241">
                  <w:pPr>
                    <w:widowControl w:val="0"/>
                    <w:autoSpaceDE w:val="0"/>
                    <w:autoSpaceDN w:val="0"/>
                    <w:adjustRightInd w:val="0"/>
                    <w:rPr>
                      <w:color w:val="FF0000"/>
                      <w:szCs w:val="24"/>
                    </w:rPr>
                  </w:pPr>
                </w:p>
              </w:tc>
              <w:tc>
                <w:tcPr>
                  <w:tcW w:w="460" w:type="dxa"/>
                </w:tcPr>
                <w:p w14:paraId="10F093E1" w14:textId="77777777" w:rsidR="00381407" w:rsidRPr="00B579CD" w:rsidRDefault="00381407" w:rsidP="00E32241">
                  <w:pPr>
                    <w:widowControl w:val="0"/>
                    <w:autoSpaceDE w:val="0"/>
                    <w:autoSpaceDN w:val="0"/>
                    <w:adjustRightInd w:val="0"/>
                    <w:rPr>
                      <w:color w:val="FF0000"/>
                      <w:szCs w:val="24"/>
                    </w:rPr>
                  </w:pPr>
                </w:p>
              </w:tc>
            </w:tr>
            <w:tr w:rsidR="00381407" w:rsidRPr="00B579CD" w14:paraId="0031C873" w14:textId="77777777" w:rsidTr="007A2007">
              <w:tc>
                <w:tcPr>
                  <w:tcW w:w="5597" w:type="dxa"/>
                </w:tcPr>
                <w:p w14:paraId="7660AC96"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3.2. Vykdyti ikimokyklinės įstaigos lygmens projektai, skaičius</w:t>
                  </w:r>
                </w:p>
              </w:tc>
              <w:tc>
                <w:tcPr>
                  <w:tcW w:w="1276" w:type="dxa"/>
                </w:tcPr>
                <w:p w14:paraId="75C9FC16"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9</w:t>
                  </w:r>
                </w:p>
              </w:tc>
              <w:tc>
                <w:tcPr>
                  <w:tcW w:w="1433" w:type="dxa"/>
                  <w:gridSpan w:val="2"/>
                </w:tcPr>
                <w:p w14:paraId="60D8D319"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7</w:t>
                  </w:r>
                </w:p>
              </w:tc>
              <w:tc>
                <w:tcPr>
                  <w:tcW w:w="1250" w:type="dxa"/>
                </w:tcPr>
                <w:p w14:paraId="792750B4"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9</w:t>
                  </w:r>
                </w:p>
              </w:tc>
              <w:tc>
                <w:tcPr>
                  <w:tcW w:w="236" w:type="dxa"/>
                </w:tcPr>
                <w:p w14:paraId="744FF56F" w14:textId="77777777" w:rsidR="00381407" w:rsidRPr="00B579CD" w:rsidRDefault="00381407" w:rsidP="00E32241">
                  <w:pPr>
                    <w:widowControl w:val="0"/>
                    <w:autoSpaceDE w:val="0"/>
                    <w:autoSpaceDN w:val="0"/>
                    <w:adjustRightInd w:val="0"/>
                    <w:rPr>
                      <w:color w:val="FF0000"/>
                      <w:szCs w:val="24"/>
                    </w:rPr>
                  </w:pPr>
                </w:p>
              </w:tc>
              <w:tc>
                <w:tcPr>
                  <w:tcW w:w="460" w:type="dxa"/>
                </w:tcPr>
                <w:p w14:paraId="3A87A0D4" w14:textId="77777777" w:rsidR="00381407" w:rsidRPr="00B579CD" w:rsidRDefault="00381407" w:rsidP="00E32241">
                  <w:pPr>
                    <w:widowControl w:val="0"/>
                    <w:autoSpaceDE w:val="0"/>
                    <w:autoSpaceDN w:val="0"/>
                    <w:adjustRightInd w:val="0"/>
                    <w:rPr>
                      <w:color w:val="FF0000"/>
                      <w:szCs w:val="24"/>
                    </w:rPr>
                  </w:pPr>
                </w:p>
              </w:tc>
            </w:tr>
            <w:tr w:rsidR="00381407" w:rsidRPr="00B579CD" w14:paraId="011515C5" w14:textId="77777777" w:rsidTr="007A2007">
              <w:tc>
                <w:tcPr>
                  <w:tcW w:w="5597" w:type="dxa"/>
                </w:tcPr>
                <w:p w14:paraId="10E398AE"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3.3. Vykdyti šalies lygmens projektai, skaičius</w:t>
                  </w:r>
                </w:p>
              </w:tc>
              <w:tc>
                <w:tcPr>
                  <w:tcW w:w="1276" w:type="dxa"/>
                </w:tcPr>
                <w:p w14:paraId="066507D5"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4</w:t>
                  </w:r>
                </w:p>
              </w:tc>
              <w:tc>
                <w:tcPr>
                  <w:tcW w:w="1433" w:type="dxa"/>
                  <w:gridSpan w:val="2"/>
                </w:tcPr>
                <w:p w14:paraId="6CEA3632"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6</w:t>
                  </w:r>
                </w:p>
              </w:tc>
              <w:tc>
                <w:tcPr>
                  <w:tcW w:w="1250" w:type="dxa"/>
                </w:tcPr>
                <w:p w14:paraId="702E1AEC"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6</w:t>
                  </w:r>
                </w:p>
              </w:tc>
              <w:tc>
                <w:tcPr>
                  <w:tcW w:w="236" w:type="dxa"/>
                </w:tcPr>
                <w:p w14:paraId="33CBBE68" w14:textId="77777777" w:rsidR="00381407" w:rsidRPr="00B579CD" w:rsidRDefault="00381407" w:rsidP="00E32241">
                  <w:pPr>
                    <w:widowControl w:val="0"/>
                    <w:autoSpaceDE w:val="0"/>
                    <w:autoSpaceDN w:val="0"/>
                    <w:adjustRightInd w:val="0"/>
                    <w:rPr>
                      <w:color w:val="FF0000"/>
                      <w:szCs w:val="24"/>
                    </w:rPr>
                  </w:pPr>
                </w:p>
              </w:tc>
              <w:tc>
                <w:tcPr>
                  <w:tcW w:w="460" w:type="dxa"/>
                </w:tcPr>
                <w:p w14:paraId="2A545A33" w14:textId="77777777" w:rsidR="00381407" w:rsidRPr="00B579CD" w:rsidRDefault="00381407" w:rsidP="00E32241">
                  <w:pPr>
                    <w:widowControl w:val="0"/>
                    <w:autoSpaceDE w:val="0"/>
                    <w:autoSpaceDN w:val="0"/>
                    <w:adjustRightInd w:val="0"/>
                    <w:rPr>
                      <w:color w:val="FF0000"/>
                      <w:szCs w:val="24"/>
                    </w:rPr>
                  </w:pPr>
                </w:p>
              </w:tc>
            </w:tr>
            <w:tr w:rsidR="00381407" w:rsidRPr="00B579CD" w14:paraId="5BF4A6A8" w14:textId="77777777" w:rsidTr="007A2007">
              <w:tc>
                <w:tcPr>
                  <w:tcW w:w="5597" w:type="dxa"/>
                </w:tcPr>
                <w:p w14:paraId="20F0E5BC"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3.4. Projektuose dalyvavusių vaikų dalis (proc.)</w:t>
                  </w:r>
                </w:p>
              </w:tc>
              <w:tc>
                <w:tcPr>
                  <w:tcW w:w="1276" w:type="dxa"/>
                </w:tcPr>
                <w:p w14:paraId="54AA157E" w14:textId="77777777" w:rsidR="00381407" w:rsidRPr="00C53EC2" w:rsidRDefault="00381407" w:rsidP="00F3405C">
                  <w:pPr>
                    <w:widowControl w:val="0"/>
                    <w:autoSpaceDE w:val="0"/>
                    <w:autoSpaceDN w:val="0"/>
                    <w:adjustRightInd w:val="0"/>
                    <w:ind w:right="-71"/>
                    <w:jc w:val="center"/>
                    <w:rPr>
                      <w:color w:val="000000" w:themeColor="text1"/>
                      <w:szCs w:val="24"/>
                    </w:rPr>
                  </w:pPr>
                  <w:r w:rsidRPr="00C53EC2">
                    <w:rPr>
                      <w:color w:val="000000" w:themeColor="text1"/>
                      <w:szCs w:val="24"/>
                    </w:rPr>
                    <w:t>80 proc.</w:t>
                  </w:r>
                </w:p>
              </w:tc>
              <w:tc>
                <w:tcPr>
                  <w:tcW w:w="1433" w:type="dxa"/>
                  <w:gridSpan w:val="2"/>
                </w:tcPr>
                <w:p w14:paraId="1C0770F5" w14:textId="77777777" w:rsidR="00381407" w:rsidRPr="00C53EC2" w:rsidRDefault="00381407" w:rsidP="00F3405C">
                  <w:pPr>
                    <w:widowControl w:val="0"/>
                    <w:autoSpaceDE w:val="0"/>
                    <w:autoSpaceDN w:val="0"/>
                    <w:adjustRightInd w:val="0"/>
                    <w:ind w:right="-71"/>
                    <w:jc w:val="center"/>
                    <w:rPr>
                      <w:color w:val="000000" w:themeColor="text1"/>
                      <w:szCs w:val="24"/>
                    </w:rPr>
                  </w:pPr>
                  <w:r w:rsidRPr="00C53EC2">
                    <w:rPr>
                      <w:color w:val="000000" w:themeColor="text1"/>
                      <w:szCs w:val="24"/>
                    </w:rPr>
                    <w:t>80  proc.</w:t>
                  </w:r>
                </w:p>
              </w:tc>
              <w:tc>
                <w:tcPr>
                  <w:tcW w:w="1250" w:type="dxa"/>
                </w:tcPr>
                <w:p w14:paraId="648531A1"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8</w:t>
                  </w:r>
                  <w:r w:rsidR="00381407" w:rsidRPr="00C53EC2">
                    <w:rPr>
                      <w:color w:val="000000" w:themeColor="text1"/>
                      <w:szCs w:val="24"/>
                    </w:rPr>
                    <w:t>0 proc.</w:t>
                  </w:r>
                </w:p>
              </w:tc>
              <w:tc>
                <w:tcPr>
                  <w:tcW w:w="236" w:type="dxa"/>
                </w:tcPr>
                <w:p w14:paraId="64CDEA64" w14:textId="77777777" w:rsidR="00381407" w:rsidRPr="00B579CD" w:rsidRDefault="00381407" w:rsidP="00E32241">
                  <w:pPr>
                    <w:widowControl w:val="0"/>
                    <w:autoSpaceDE w:val="0"/>
                    <w:autoSpaceDN w:val="0"/>
                    <w:adjustRightInd w:val="0"/>
                    <w:rPr>
                      <w:color w:val="FF0000"/>
                      <w:szCs w:val="24"/>
                    </w:rPr>
                  </w:pPr>
                </w:p>
              </w:tc>
              <w:tc>
                <w:tcPr>
                  <w:tcW w:w="460" w:type="dxa"/>
                </w:tcPr>
                <w:p w14:paraId="4AA5F6AA" w14:textId="77777777" w:rsidR="00381407" w:rsidRPr="00B579CD" w:rsidRDefault="00381407" w:rsidP="00E32241">
                  <w:pPr>
                    <w:widowControl w:val="0"/>
                    <w:autoSpaceDE w:val="0"/>
                    <w:autoSpaceDN w:val="0"/>
                    <w:adjustRightInd w:val="0"/>
                    <w:rPr>
                      <w:color w:val="FF0000"/>
                      <w:szCs w:val="24"/>
                    </w:rPr>
                  </w:pPr>
                </w:p>
              </w:tc>
            </w:tr>
            <w:tr w:rsidR="00381407" w:rsidRPr="00B579CD" w14:paraId="54A6C113" w14:textId="77777777" w:rsidTr="007A2007">
              <w:tc>
                <w:tcPr>
                  <w:tcW w:w="5597" w:type="dxa"/>
                </w:tcPr>
                <w:p w14:paraId="53AA5F22"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3.5. Vykdytos prevencinės programos, skaičius</w:t>
                  </w:r>
                </w:p>
              </w:tc>
              <w:tc>
                <w:tcPr>
                  <w:tcW w:w="1276" w:type="dxa"/>
                </w:tcPr>
                <w:p w14:paraId="4A108EF7"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2</w:t>
                  </w:r>
                </w:p>
              </w:tc>
              <w:tc>
                <w:tcPr>
                  <w:tcW w:w="1433" w:type="dxa"/>
                  <w:gridSpan w:val="2"/>
                </w:tcPr>
                <w:p w14:paraId="78497DFB"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4</w:t>
                  </w:r>
                </w:p>
              </w:tc>
              <w:tc>
                <w:tcPr>
                  <w:tcW w:w="1250" w:type="dxa"/>
                </w:tcPr>
                <w:p w14:paraId="367307BC"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4</w:t>
                  </w:r>
                </w:p>
              </w:tc>
              <w:tc>
                <w:tcPr>
                  <w:tcW w:w="236" w:type="dxa"/>
                </w:tcPr>
                <w:p w14:paraId="75FC9361" w14:textId="77777777" w:rsidR="00381407" w:rsidRPr="00B579CD" w:rsidRDefault="00381407" w:rsidP="00E32241">
                  <w:pPr>
                    <w:widowControl w:val="0"/>
                    <w:autoSpaceDE w:val="0"/>
                    <w:autoSpaceDN w:val="0"/>
                    <w:adjustRightInd w:val="0"/>
                    <w:rPr>
                      <w:color w:val="FF0000"/>
                      <w:szCs w:val="24"/>
                    </w:rPr>
                  </w:pPr>
                </w:p>
              </w:tc>
              <w:tc>
                <w:tcPr>
                  <w:tcW w:w="460" w:type="dxa"/>
                </w:tcPr>
                <w:p w14:paraId="75AEF981" w14:textId="77777777" w:rsidR="00381407" w:rsidRPr="00B579CD" w:rsidRDefault="00381407" w:rsidP="00E32241">
                  <w:pPr>
                    <w:widowControl w:val="0"/>
                    <w:autoSpaceDE w:val="0"/>
                    <w:autoSpaceDN w:val="0"/>
                    <w:adjustRightInd w:val="0"/>
                    <w:rPr>
                      <w:color w:val="FF0000"/>
                      <w:szCs w:val="24"/>
                    </w:rPr>
                  </w:pPr>
                </w:p>
              </w:tc>
            </w:tr>
            <w:tr w:rsidR="00381407" w:rsidRPr="00B579CD" w14:paraId="5135B155" w14:textId="77777777" w:rsidTr="007A2007">
              <w:tc>
                <w:tcPr>
                  <w:tcW w:w="5597" w:type="dxa"/>
                </w:tcPr>
                <w:p w14:paraId="1C49CF72"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3.6. Prevencinėse programose dalyvavusių vaikų dalis (proc.)</w:t>
                  </w:r>
                </w:p>
              </w:tc>
              <w:tc>
                <w:tcPr>
                  <w:tcW w:w="1276" w:type="dxa"/>
                </w:tcPr>
                <w:p w14:paraId="56A7FE36"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90 proc.</w:t>
                  </w:r>
                </w:p>
              </w:tc>
              <w:tc>
                <w:tcPr>
                  <w:tcW w:w="1433" w:type="dxa"/>
                  <w:gridSpan w:val="2"/>
                </w:tcPr>
                <w:p w14:paraId="05D0477F"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4</w:t>
                  </w:r>
                  <w:r w:rsidR="00381407" w:rsidRPr="00C53EC2">
                    <w:rPr>
                      <w:color w:val="000000" w:themeColor="text1"/>
                      <w:szCs w:val="24"/>
                    </w:rPr>
                    <w:t>0 proc.</w:t>
                  </w:r>
                </w:p>
              </w:tc>
              <w:tc>
                <w:tcPr>
                  <w:tcW w:w="1250" w:type="dxa"/>
                </w:tcPr>
                <w:p w14:paraId="22537981"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8</w:t>
                  </w:r>
                  <w:r w:rsidR="00381407" w:rsidRPr="00C53EC2">
                    <w:rPr>
                      <w:color w:val="000000" w:themeColor="text1"/>
                      <w:szCs w:val="24"/>
                    </w:rPr>
                    <w:t>0 proc.</w:t>
                  </w:r>
                </w:p>
              </w:tc>
              <w:tc>
                <w:tcPr>
                  <w:tcW w:w="236" w:type="dxa"/>
                </w:tcPr>
                <w:p w14:paraId="7768FD56" w14:textId="77777777" w:rsidR="00381407" w:rsidRPr="00B579CD" w:rsidRDefault="00381407" w:rsidP="00E32241">
                  <w:pPr>
                    <w:widowControl w:val="0"/>
                    <w:autoSpaceDE w:val="0"/>
                    <w:autoSpaceDN w:val="0"/>
                    <w:adjustRightInd w:val="0"/>
                    <w:rPr>
                      <w:color w:val="FF0000"/>
                      <w:szCs w:val="24"/>
                    </w:rPr>
                  </w:pPr>
                </w:p>
              </w:tc>
              <w:tc>
                <w:tcPr>
                  <w:tcW w:w="460" w:type="dxa"/>
                </w:tcPr>
                <w:p w14:paraId="11CBC448" w14:textId="77777777" w:rsidR="00381407" w:rsidRPr="00B579CD" w:rsidRDefault="00381407" w:rsidP="00E32241">
                  <w:pPr>
                    <w:widowControl w:val="0"/>
                    <w:autoSpaceDE w:val="0"/>
                    <w:autoSpaceDN w:val="0"/>
                    <w:adjustRightInd w:val="0"/>
                    <w:rPr>
                      <w:color w:val="FF0000"/>
                      <w:szCs w:val="24"/>
                    </w:rPr>
                  </w:pPr>
                </w:p>
              </w:tc>
            </w:tr>
            <w:tr w:rsidR="00381407" w:rsidRPr="00B579CD" w14:paraId="225F247B" w14:textId="77777777" w:rsidTr="00473FAF">
              <w:tc>
                <w:tcPr>
                  <w:tcW w:w="9556" w:type="dxa"/>
                  <w:gridSpan w:val="5"/>
                </w:tcPr>
                <w:p w14:paraId="13E0E60B" w14:textId="77777777" w:rsidR="00381407" w:rsidRPr="00C53EC2" w:rsidRDefault="00381407" w:rsidP="00E32241">
                  <w:pPr>
                    <w:widowControl w:val="0"/>
                    <w:autoSpaceDE w:val="0"/>
                    <w:autoSpaceDN w:val="0"/>
                    <w:adjustRightInd w:val="0"/>
                    <w:rPr>
                      <w:b/>
                      <w:color w:val="000000" w:themeColor="text1"/>
                      <w:szCs w:val="24"/>
                    </w:rPr>
                  </w:pPr>
                  <w:r w:rsidRPr="00C53EC2">
                    <w:rPr>
                      <w:b/>
                      <w:color w:val="000000" w:themeColor="text1"/>
                      <w:szCs w:val="24"/>
                    </w:rPr>
                    <w:t>4. VADOVŲ IR MOKYKLOS PEDAGOGŲ LYDERYSTĖS BEI KOMPETENCIJŲ PAŽANGA</w:t>
                  </w:r>
                </w:p>
              </w:tc>
              <w:tc>
                <w:tcPr>
                  <w:tcW w:w="236" w:type="dxa"/>
                </w:tcPr>
                <w:p w14:paraId="35E5F782" w14:textId="77777777" w:rsidR="00381407" w:rsidRPr="00B579CD" w:rsidRDefault="00381407" w:rsidP="00E32241">
                  <w:pPr>
                    <w:widowControl w:val="0"/>
                    <w:autoSpaceDE w:val="0"/>
                    <w:autoSpaceDN w:val="0"/>
                    <w:adjustRightInd w:val="0"/>
                    <w:rPr>
                      <w:b/>
                      <w:color w:val="FF0000"/>
                      <w:szCs w:val="24"/>
                    </w:rPr>
                  </w:pPr>
                </w:p>
              </w:tc>
              <w:tc>
                <w:tcPr>
                  <w:tcW w:w="460" w:type="dxa"/>
                </w:tcPr>
                <w:p w14:paraId="525502F4" w14:textId="77777777" w:rsidR="00381407" w:rsidRPr="00B579CD" w:rsidRDefault="00381407" w:rsidP="00E32241">
                  <w:pPr>
                    <w:widowControl w:val="0"/>
                    <w:autoSpaceDE w:val="0"/>
                    <w:autoSpaceDN w:val="0"/>
                    <w:adjustRightInd w:val="0"/>
                    <w:rPr>
                      <w:b/>
                      <w:color w:val="FF0000"/>
                      <w:szCs w:val="24"/>
                    </w:rPr>
                  </w:pPr>
                </w:p>
              </w:tc>
            </w:tr>
            <w:tr w:rsidR="00381407" w:rsidRPr="00B579CD" w14:paraId="7880207E" w14:textId="77777777" w:rsidTr="007A2007">
              <w:tc>
                <w:tcPr>
                  <w:tcW w:w="5597" w:type="dxa"/>
                </w:tcPr>
                <w:p w14:paraId="3707545B"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4.1. Pedagogų, skleidusių patirtį savivaldybėje, dalis (proc.)</w:t>
                  </w:r>
                </w:p>
              </w:tc>
              <w:tc>
                <w:tcPr>
                  <w:tcW w:w="1276" w:type="dxa"/>
                </w:tcPr>
                <w:p w14:paraId="2F3C0073"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3</w:t>
                  </w:r>
                  <w:r w:rsidR="00381407" w:rsidRPr="00C53EC2">
                    <w:rPr>
                      <w:color w:val="000000" w:themeColor="text1"/>
                      <w:szCs w:val="24"/>
                    </w:rPr>
                    <w:t xml:space="preserve"> proc.</w:t>
                  </w:r>
                </w:p>
              </w:tc>
              <w:tc>
                <w:tcPr>
                  <w:tcW w:w="1433" w:type="dxa"/>
                  <w:gridSpan w:val="2"/>
                </w:tcPr>
                <w:p w14:paraId="2BEA0A01" w14:textId="66DA03AD"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5</w:t>
                  </w:r>
                  <w:r w:rsidR="00381407" w:rsidRPr="00C53EC2">
                    <w:rPr>
                      <w:color w:val="000000" w:themeColor="text1"/>
                      <w:szCs w:val="24"/>
                    </w:rPr>
                    <w:t xml:space="preserve"> proc.</w:t>
                  </w:r>
                </w:p>
              </w:tc>
              <w:tc>
                <w:tcPr>
                  <w:tcW w:w="1250" w:type="dxa"/>
                </w:tcPr>
                <w:p w14:paraId="4C8E941E" w14:textId="77777777" w:rsidR="00381407" w:rsidRPr="00C53EC2" w:rsidRDefault="00AB07B4" w:rsidP="00F3405C">
                  <w:pPr>
                    <w:widowControl w:val="0"/>
                    <w:autoSpaceDE w:val="0"/>
                    <w:autoSpaceDN w:val="0"/>
                    <w:adjustRightInd w:val="0"/>
                    <w:jc w:val="center"/>
                    <w:rPr>
                      <w:color w:val="000000" w:themeColor="text1"/>
                      <w:szCs w:val="24"/>
                    </w:rPr>
                  </w:pPr>
                  <w:r w:rsidRPr="00C53EC2">
                    <w:rPr>
                      <w:color w:val="000000" w:themeColor="text1"/>
                      <w:szCs w:val="24"/>
                    </w:rPr>
                    <w:t>5</w:t>
                  </w:r>
                  <w:r w:rsidR="00381407" w:rsidRPr="00C53EC2">
                    <w:rPr>
                      <w:color w:val="000000" w:themeColor="text1"/>
                      <w:szCs w:val="24"/>
                    </w:rPr>
                    <w:t xml:space="preserve"> proc.</w:t>
                  </w:r>
                </w:p>
              </w:tc>
              <w:tc>
                <w:tcPr>
                  <w:tcW w:w="236" w:type="dxa"/>
                </w:tcPr>
                <w:p w14:paraId="14D50EE1" w14:textId="77777777" w:rsidR="00381407" w:rsidRPr="00B579CD" w:rsidRDefault="00381407" w:rsidP="00E32241">
                  <w:pPr>
                    <w:widowControl w:val="0"/>
                    <w:autoSpaceDE w:val="0"/>
                    <w:autoSpaceDN w:val="0"/>
                    <w:adjustRightInd w:val="0"/>
                    <w:rPr>
                      <w:color w:val="FF0000"/>
                      <w:szCs w:val="24"/>
                    </w:rPr>
                  </w:pPr>
                </w:p>
              </w:tc>
              <w:tc>
                <w:tcPr>
                  <w:tcW w:w="460" w:type="dxa"/>
                </w:tcPr>
                <w:p w14:paraId="4CA88842" w14:textId="77777777" w:rsidR="00381407" w:rsidRPr="00B579CD" w:rsidRDefault="00381407" w:rsidP="00E32241">
                  <w:pPr>
                    <w:widowControl w:val="0"/>
                    <w:autoSpaceDE w:val="0"/>
                    <w:autoSpaceDN w:val="0"/>
                    <w:adjustRightInd w:val="0"/>
                    <w:rPr>
                      <w:color w:val="FF0000"/>
                      <w:szCs w:val="24"/>
                    </w:rPr>
                  </w:pPr>
                </w:p>
              </w:tc>
            </w:tr>
            <w:tr w:rsidR="00381407" w:rsidRPr="00B579CD" w14:paraId="20AC13EB" w14:textId="77777777" w:rsidTr="007A2007">
              <w:tc>
                <w:tcPr>
                  <w:tcW w:w="5597" w:type="dxa"/>
                </w:tcPr>
                <w:p w14:paraId="666B7DC7"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4.2. Pedagogų, skleidusių patirtį respublikoje, dalis (proc.)</w:t>
                  </w:r>
                </w:p>
              </w:tc>
              <w:tc>
                <w:tcPr>
                  <w:tcW w:w="1276" w:type="dxa"/>
                </w:tcPr>
                <w:p w14:paraId="44C52CCF"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1</w:t>
                  </w:r>
                  <w:r w:rsidR="00381407" w:rsidRPr="00C53EC2">
                    <w:rPr>
                      <w:color w:val="000000" w:themeColor="text1"/>
                      <w:szCs w:val="24"/>
                    </w:rPr>
                    <w:t xml:space="preserve"> proc.</w:t>
                  </w:r>
                </w:p>
              </w:tc>
              <w:tc>
                <w:tcPr>
                  <w:tcW w:w="1433" w:type="dxa"/>
                  <w:gridSpan w:val="2"/>
                </w:tcPr>
                <w:p w14:paraId="5B54E228"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4</w:t>
                  </w:r>
                  <w:r w:rsidR="00381407" w:rsidRPr="00C53EC2">
                    <w:rPr>
                      <w:color w:val="000000" w:themeColor="text1"/>
                      <w:szCs w:val="24"/>
                    </w:rPr>
                    <w:t xml:space="preserve"> proc.</w:t>
                  </w:r>
                </w:p>
              </w:tc>
              <w:tc>
                <w:tcPr>
                  <w:tcW w:w="1250" w:type="dxa"/>
                </w:tcPr>
                <w:p w14:paraId="6274F404" w14:textId="2DA827BB" w:rsidR="00381407" w:rsidRPr="00C53EC2" w:rsidRDefault="00EE1144" w:rsidP="00F3405C">
                  <w:pPr>
                    <w:widowControl w:val="0"/>
                    <w:autoSpaceDE w:val="0"/>
                    <w:autoSpaceDN w:val="0"/>
                    <w:adjustRightInd w:val="0"/>
                    <w:jc w:val="center"/>
                    <w:rPr>
                      <w:color w:val="000000" w:themeColor="text1"/>
                      <w:szCs w:val="24"/>
                    </w:rPr>
                  </w:pPr>
                  <w:r>
                    <w:rPr>
                      <w:color w:val="000000" w:themeColor="text1"/>
                      <w:szCs w:val="24"/>
                    </w:rPr>
                    <w:t>21</w:t>
                  </w:r>
                  <w:r w:rsidR="00381407" w:rsidRPr="00C53EC2">
                    <w:rPr>
                      <w:color w:val="000000" w:themeColor="text1"/>
                      <w:szCs w:val="24"/>
                    </w:rPr>
                    <w:t xml:space="preserve"> proc.</w:t>
                  </w:r>
                </w:p>
              </w:tc>
              <w:tc>
                <w:tcPr>
                  <w:tcW w:w="236" w:type="dxa"/>
                </w:tcPr>
                <w:p w14:paraId="3BC23557" w14:textId="77777777" w:rsidR="00381407" w:rsidRPr="00B579CD" w:rsidRDefault="00381407" w:rsidP="00E32241">
                  <w:pPr>
                    <w:widowControl w:val="0"/>
                    <w:autoSpaceDE w:val="0"/>
                    <w:autoSpaceDN w:val="0"/>
                    <w:adjustRightInd w:val="0"/>
                    <w:rPr>
                      <w:color w:val="FF0000"/>
                      <w:szCs w:val="24"/>
                    </w:rPr>
                  </w:pPr>
                </w:p>
              </w:tc>
              <w:tc>
                <w:tcPr>
                  <w:tcW w:w="460" w:type="dxa"/>
                </w:tcPr>
                <w:p w14:paraId="2485160F" w14:textId="77777777" w:rsidR="00381407" w:rsidRPr="00B579CD" w:rsidRDefault="00381407" w:rsidP="00E32241">
                  <w:pPr>
                    <w:widowControl w:val="0"/>
                    <w:autoSpaceDE w:val="0"/>
                    <w:autoSpaceDN w:val="0"/>
                    <w:adjustRightInd w:val="0"/>
                    <w:rPr>
                      <w:color w:val="FF0000"/>
                      <w:szCs w:val="24"/>
                    </w:rPr>
                  </w:pPr>
                </w:p>
              </w:tc>
            </w:tr>
            <w:tr w:rsidR="00381407" w:rsidRPr="00B579CD" w14:paraId="7580A359" w14:textId="77777777" w:rsidTr="007A2007">
              <w:tc>
                <w:tcPr>
                  <w:tcW w:w="5597" w:type="dxa"/>
                </w:tcPr>
                <w:p w14:paraId="0484E961"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4.3. Mokytojų ir pagalbos mokiniui specialistų, tobulinusių kvalifikaciją</w:t>
                  </w:r>
                </w:p>
              </w:tc>
              <w:tc>
                <w:tcPr>
                  <w:tcW w:w="1276" w:type="dxa"/>
                </w:tcPr>
                <w:p w14:paraId="79F9DAE4"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1</w:t>
                  </w:r>
                  <w:r w:rsidR="00C53EC2" w:rsidRPr="00C53EC2">
                    <w:rPr>
                      <w:color w:val="000000" w:themeColor="text1"/>
                      <w:szCs w:val="24"/>
                    </w:rPr>
                    <w:t>2</w:t>
                  </w:r>
                </w:p>
              </w:tc>
              <w:tc>
                <w:tcPr>
                  <w:tcW w:w="1433" w:type="dxa"/>
                  <w:gridSpan w:val="2"/>
                </w:tcPr>
                <w:p w14:paraId="014F66ED"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12</w:t>
                  </w:r>
                </w:p>
              </w:tc>
              <w:tc>
                <w:tcPr>
                  <w:tcW w:w="1250" w:type="dxa"/>
                </w:tcPr>
                <w:p w14:paraId="5E2C3C95"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1</w:t>
                  </w:r>
                  <w:r w:rsidR="00C53EC2" w:rsidRPr="00C53EC2">
                    <w:rPr>
                      <w:color w:val="000000" w:themeColor="text1"/>
                      <w:szCs w:val="24"/>
                    </w:rPr>
                    <w:t>6</w:t>
                  </w:r>
                </w:p>
              </w:tc>
              <w:tc>
                <w:tcPr>
                  <w:tcW w:w="236" w:type="dxa"/>
                </w:tcPr>
                <w:p w14:paraId="621CF998" w14:textId="77777777" w:rsidR="00381407" w:rsidRPr="00B579CD" w:rsidRDefault="00381407" w:rsidP="00E32241">
                  <w:pPr>
                    <w:widowControl w:val="0"/>
                    <w:autoSpaceDE w:val="0"/>
                    <w:autoSpaceDN w:val="0"/>
                    <w:adjustRightInd w:val="0"/>
                    <w:rPr>
                      <w:color w:val="FF0000"/>
                      <w:szCs w:val="24"/>
                    </w:rPr>
                  </w:pPr>
                </w:p>
              </w:tc>
              <w:tc>
                <w:tcPr>
                  <w:tcW w:w="460" w:type="dxa"/>
                </w:tcPr>
                <w:p w14:paraId="0CA01CE1" w14:textId="77777777" w:rsidR="00381407" w:rsidRPr="00B579CD" w:rsidRDefault="00381407" w:rsidP="00E32241">
                  <w:pPr>
                    <w:widowControl w:val="0"/>
                    <w:autoSpaceDE w:val="0"/>
                    <w:autoSpaceDN w:val="0"/>
                    <w:adjustRightInd w:val="0"/>
                    <w:rPr>
                      <w:color w:val="FF0000"/>
                      <w:szCs w:val="24"/>
                    </w:rPr>
                  </w:pPr>
                </w:p>
              </w:tc>
            </w:tr>
            <w:tr w:rsidR="00381407" w:rsidRPr="00B579CD" w14:paraId="1691FB77" w14:textId="77777777" w:rsidTr="007A2007">
              <w:tc>
                <w:tcPr>
                  <w:tcW w:w="5597" w:type="dxa"/>
                </w:tcPr>
                <w:p w14:paraId="630795B3"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4.4. Vidutinis kvalifikacijos tobulinimo valandų skaičius, tenkantis vienam pedagogui</w:t>
                  </w:r>
                </w:p>
              </w:tc>
              <w:tc>
                <w:tcPr>
                  <w:tcW w:w="1276" w:type="dxa"/>
                </w:tcPr>
                <w:p w14:paraId="3506E459" w14:textId="1CEFCDA5" w:rsidR="00381407" w:rsidRPr="00C53EC2" w:rsidRDefault="00EE1144" w:rsidP="00F3405C">
                  <w:pPr>
                    <w:widowControl w:val="0"/>
                    <w:autoSpaceDE w:val="0"/>
                    <w:autoSpaceDN w:val="0"/>
                    <w:adjustRightInd w:val="0"/>
                    <w:jc w:val="center"/>
                    <w:rPr>
                      <w:color w:val="000000" w:themeColor="text1"/>
                      <w:szCs w:val="24"/>
                    </w:rPr>
                  </w:pPr>
                  <w:r>
                    <w:rPr>
                      <w:color w:val="000000" w:themeColor="text1"/>
                      <w:szCs w:val="24"/>
                    </w:rPr>
                    <w:t>6</w:t>
                  </w:r>
                  <w:r w:rsidR="00C53EC2" w:rsidRPr="00C53EC2">
                    <w:rPr>
                      <w:color w:val="000000" w:themeColor="text1"/>
                      <w:szCs w:val="24"/>
                    </w:rPr>
                    <w:t>0</w:t>
                  </w:r>
                </w:p>
              </w:tc>
              <w:tc>
                <w:tcPr>
                  <w:tcW w:w="1433" w:type="dxa"/>
                  <w:gridSpan w:val="2"/>
                </w:tcPr>
                <w:p w14:paraId="6472E885" w14:textId="3CD79948" w:rsidR="00381407" w:rsidRPr="00C53EC2" w:rsidRDefault="00EE1144" w:rsidP="00F3405C">
                  <w:pPr>
                    <w:widowControl w:val="0"/>
                    <w:autoSpaceDE w:val="0"/>
                    <w:autoSpaceDN w:val="0"/>
                    <w:adjustRightInd w:val="0"/>
                    <w:jc w:val="center"/>
                    <w:rPr>
                      <w:color w:val="000000" w:themeColor="text1"/>
                      <w:szCs w:val="24"/>
                    </w:rPr>
                  </w:pPr>
                  <w:r>
                    <w:rPr>
                      <w:color w:val="000000" w:themeColor="text1"/>
                      <w:szCs w:val="24"/>
                    </w:rPr>
                    <w:t>58,8</w:t>
                  </w:r>
                </w:p>
              </w:tc>
              <w:tc>
                <w:tcPr>
                  <w:tcW w:w="1250" w:type="dxa"/>
                </w:tcPr>
                <w:p w14:paraId="274F2D61" w14:textId="4866F09F" w:rsidR="00381407" w:rsidRPr="00387D61" w:rsidRDefault="00387D61" w:rsidP="00F3405C">
                  <w:pPr>
                    <w:widowControl w:val="0"/>
                    <w:autoSpaceDE w:val="0"/>
                    <w:autoSpaceDN w:val="0"/>
                    <w:adjustRightInd w:val="0"/>
                    <w:jc w:val="center"/>
                    <w:rPr>
                      <w:color w:val="000000" w:themeColor="text1"/>
                      <w:szCs w:val="24"/>
                    </w:rPr>
                  </w:pPr>
                  <w:r w:rsidRPr="00387D61">
                    <w:rPr>
                      <w:color w:val="000000" w:themeColor="text1"/>
                      <w:szCs w:val="24"/>
                    </w:rPr>
                    <w:t>36</w:t>
                  </w:r>
                  <w:r w:rsidR="00C53EC2" w:rsidRPr="00387D61">
                    <w:rPr>
                      <w:color w:val="000000" w:themeColor="text1"/>
                      <w:szCs w:val="24"/>
                    </w:rPr>
                    <w:t>,</w:t>
                  </w:r>
                  <w:r w:rsidRPr="00387D61">
                    <w:rPr>
                      <w:color w:val="000000" w:themeColor="text1"/>
                      <w:szCs w:val="24"/>
                    </w:rPr>
                    <w:t>3</w:t>
                  </w:r>
                </w:p>
              </w:tc>
              <w:tc>
                <w:tcPr>
                  <w:tcW w:w="236" w:type="dxa"/>
                </w:tcPr>
                <w:p w14:paraId="238CADC5" w14:textId="77777777" w:rsidR="00381407" w:rsidRPr="00B579CD" w:rsidRDefault="00381407" w:rsidP="00E32241">
                  <w:pPr>
                    <w:widowControl w:val="0"/>
                    <w:autoSpaceDE w:val="0"/>
                    <w:autoSpaceDN w:val="0"/>
                    <w:adjustRightInd w:val="0"/>
                    <w:rPr>
                      <w:color w:val="FF0000"/>
                      <w:szCs w:val="24"/>
                    </w:rPr>
                  </w:pPr>
                </w:p>
              </w:tc>
              <w:tc>
                <w:tcPr>
                  <w:tcW w:w="460" w:type="dxa"/>
                </w:tcPr>
                <w:p w14:paraId="66F315A3" w14:textId="77777777" w:rsidR="00381407" w:rsidRPr="00B579CD" w:rsidRDefault="00381407" w:rsidP="00E32241">
                  <w:pPr>
                    <w:widowControl w:val="0"/>
                    <w:autoSpaceDE w:val="0"/>
                    <w:autoSpaceDN w:val="0"/>
                    <w:adjustRightInd w:val="0"/>
                    <w:rPr>
                      <w:color w:val="FF0000"/>
                      <w:szCs w:val="24"/>
                    </w:rPr>
                  </w:pPr>
                </w:p>
              </w:tc>
            </w:tr>
            <w:tr w:rsidR="00381407" w:rsidRPr="00B579CD" w14:paraId="70607BA3" w14:textId="77777777" w:rsidTr="007A2007">
              <w:tc>
                <w:tcPr>
                  <w:tcW w:w="5597" w:type="dxa"/>
                </w:tcPr>
                <w:p w14:paraId="7968B142"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4.5. Vadovai, skleidę patirtį savivaldybėje, skaičius</w:t>
                  </w:r>
                </w:p>
              </w:tc>
              <w:tc>
                <w:tcPr>
                  <w:tcW w:w="1276" w:type="dxa"/>
                </w:tcPr>
                <w:p w14:paraId="4065378C" w14:textId="77777777" w:rsidR="00381407" w:rsidRPr="00C53EC2" w:rsidRDefault="00C53EC2" w:rsidP="00F3405C">
                  <w:pPr>
                    <w:widowControl w:val="0"/>
                    <w:autoSpaceDE w:val="0"/>
                    <w:autoSpaceDN w:val="0"/>
                    <w:adjustRightInd w:val="0"/>
                    <w:jc w:val="center"/>
                    <w:rPr>
                      <w:color w:val="000000" w:themeColor="text1"/>
                      <w:szCs w:val="24"/>
                    </w:rPr>
                  </w:pPr>
                  <w:r w:rsidRPr="00C53EC2">
                    <w:rPr>
                      <w:color w:val="000000" w:themeColor="text1"/>
                      <w:szCs w:val="24"/>
                    </w:rPr>
                    <w:t>1</w:t>
                  </w:r>
                </w:p>
              </w:tc>
              <w:tc>
                <w:tcPr>
                  <w:tcW w:w="1433" w:type="dxa"/>
                  <w:gridSpan w:val="2"/>
                </w:tcPr>
                <w:p w14:paraId="0610D865"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1</w:t>
                  </w:r>
                </w:p>
              </w:tc>
              <w:tc>
                <w:tcPr>
                  <w:tcW w:w="1250" w:type="dxa"/>
                </w:tcPr>
                <w:p w14:paraId="4F4A48B2" w14:textId="77777777" w:rsidR="00381407" w:rsidRPr="00387D61" w:rsidRDefault="00381407" w:rsidP="00F3405C">
                  <w:pPr>
                    <w:widowControl w:val="0"/>
                    <w:autoSpaceDE w:val="0"/>
                    <w:autoSpaceDN w:val="0"/>
                    <w:adjustRightInd w:val="0"/>
                    <w:jc w:val="center"/>
                    <w:rPr>
                      <w:color w:val="000000" w:themeColor="text1"/>
                      <w:szCs w:val="24"/>
                    </w:rPr>
                  </w:pPr>
                  <w:r w:rsidRPr="00387D61">
                    <w:rPr>
                      <w:color w:val="000000" w:themeColor="text1"/>
                      <w:szCs w:val="24"/>
                    </w:rPr>
                    <w:t>1</w:t>
                  </w:r>
                </w:p>
              </w:tc>
              <w:tc>
                <w:tcPr>
                  <w:tcW w:w="236" w:type="dxa"/>
                </w:tcPr>
                <w:p w14:paraId="6FD3C2BB" w14:textId="77777777" w:rsidR="00381407" w:rsidRPr="00B579CD" w:rsidRDefault="00381407" w:rsidP="00E32241">
                  <w:pPr>
                    <w:widowControl w:val="0"/>
                    <w:autoSpaceDE w:val="0"/>
                    <w:autoSpaceDN w:val="0"/>
                    <w:adjustRightInd w:val="0"/>
                    <w:rPr>
                      <w:color w:val="FF0000"/>
                      <w:szCs w:val="24"/>
                    </w:rPr>
                  </w:pPr>
                </w:p>
              </w:tc>
              <w:tc>
                <w:tcPr>
                  <w:tcW w:w="460" w:type="dxa"/>
                </w:tcPr>
                <w:p w14:paraId="29E2799E" w14:textId="77777777" w:rsidR="00381407" w:rsidRPr="00B579CD" w:rsidRDefault="00381407" w:rsidP="00E32241">
                  <w:pPr>
                    <w:widowControl w:val="0"/>
                    <w:autoSpaceDE w:val="0"/>
                    <w:autoSpaceDN w:val="0"/>
                    <w:adjustRightInd w:val="0"/>
                    <w:rPr>
                      <w:color w:val="FF0000"/>
                      <w:szCs w:val="24"/>
                    </w:rPr>
                  </w:pPr>
                </w:p>
              </w:tc>
            </w:tr>
            <w:tr w:rsidR="00381407" w:rsidRPr="00B579CD" w14:paraId="74004FE9" w14:textId="77777777" w:rsidTr="007A2007">
              <w:tc>
                <w:tcPr>
                  <w:tcW w:w="5597" w:type="dxa"/>
                </w:tcPr>
                <w:p w14:paraId="407402DE"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4.6. Vadovai, skleidę patirtį respublikoje, skaičius</w:t>
                  </w:r>
                </w:p>
              </w:tc>
              <w:tc>
                <w:tcPr>
                  <w:tcW w:w="1276" w:type="dxa"/>
                </w:tcPr>
                <w:p w14:paraId="3D9ED2CB"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2</w:t>
                  </w:r>
                </w:p>
              </w:tc>
              <w:tc>
                <w:tcPr>
                  <w:tcW w:w="1433" w:type="dxa"/>
                  <w:gridSpan w:val="2"/>
                </w:tcPr>
                <w:p w14:paraId="11098EEA" w14:textId="77777777" w:rsidR="00381407" w:rsidRPr="00C53EC2" w:rsidRDefault="00381407" w:rsidP="00F3405C">
                  <w:pPr>
                    <w:widowControl w:val="0"/>
                    <w:autoSpaceDE w:val="0"/>
                    <w:autoSpaceDN w:val="0"/>
                    <w:adjustRightInd w:val="0"/>
                    <w:jc w:val="center"/>
                    <w:rPr>
                      <w:color w:val="000000" w:themeColor="text1"/>
                      <w:szCs w:val="24"/>
                    </w:rPr>
                  </w:pPr>
                  <w:r w:rsidRPr="00C53EC2">
                    <w:rPr>
                      <w:color w:val="000000" w:themeColor="text1"/>
                      <w:szCs w:val="24"/>
                    </w:rPr>
                    <w:t>2</w:t>
                  </w:r>
                </w:p>
              </w:tc>
              <w:tc>
                <w:tcPr>
                  <w:tcW w:w="1250" w:type="dxa"/>
                </w:tcPr>
                <w:p w14:paraId="36BC6054" w14:textId="0F034B9F" w:rsidR="00381407" w:rsidRPr="00387D61" w:rsidRDefault="00EE1144" w:rsidP="00F3405C">
                  <w:pPr>
                    <w:widowControl w:val="0"/>
                    <w:autoSpaceDE w:val="0"/>
                    <w:autoSpaceDN w:val="0"/>
                    <w:adjustRightInd w:val="0"/>
                    <w:jc w:val="center"/>
                    <w:rPr>
                      <w:color w:val="000000" w:themeColor="text1"/>
                      <w:szCs w:val="24"/>
                    </w:rPr>
                  </w:pPr>
                  <w:r w:rsidRPr="00387D61">
                    <w:rPr>
                      <w:color w:val="000000" w:themeColor="text1"/>
                      <w:szCs w:val="24"/>
                    </w:rPr>
                    <w:t>1</w:t>
                  </w:r>
                </w:p>
              </w:tc>
              <w:tc>
                <w:tcPr>
                  <w:tcW w:w="236" w:type="dxa"/>
                </w:tcPr>
                <w:p w14:paraId="73C84EA1" w14:textId="77777777" w:rsidR="00381407" w:rsidRPr="00B579CD" w:rsidRDefault="00381407" w:rsidP="00E32241">
                  <w:pPr>
                    <w:widowControl w:val="0"/>
                    <w:autoSpaceDE w:val="0"/>
                    <w:autoSpaceDN w:val="0"/>
                    <w:adjustRightInd w:val="0"/>
                    <w:rPr>
                      <w:color w:val="FF0000"/>
                      <w:szCs w:val="24"/>
                    </w:rPr>
                  </w:pPr>
                </w:p>
              </w:tc>
              <w:tc>
                <w:tcPr>
                  <w:tcW w:w="460" w:type="dxa"/>
                </w:tcPr>
                <w:p w14:paraId="667D67B4" w14:textId="77777777" w:rsidR="00381407" w:rsidRPr="00B579CD" w:rsidRDefault="00381407" w:rsidP="00E32241">
                  <w:pPr>
                    <w:widowControl w:val="0"/>
                    <w:autoSpaceDE w:val="0"/>
                    <w:autoSpaceDN w:val="0"/>
                    <w:adjustRightInd w:val="0"/>
                    <w:rPr>
                      <w:color w:val="FF0000"/>
                      <w:szCs w:val="24"/>
                    </w:rPr>
                  </w:pPr>
                </w:p>
              </w:tc>
            </w:tr>
            <w:tr w:rsidR="00C53EC2" w:rsidRPr="00C53EC2" w14:paraId="44E96CFC" w14:textId="77777777" w:rsidTr="007A2007">
              <w:tc>
                <w:tcPr>
                  <w:tcW w:w="5597" w:type="dxa"/>
                </w:tcPr>
                <w:p w14:paraId="4B069096" w14:textId="77777777" w:rsidR="00381407" w:rsidRPr="00C53EC2" w:rsidRDefault="00381407" w:rsidP="00E32241">
                  <w:pPr>
                    <w:widowControl w:val="0"/>
                    <w:autoSpaceDE w:val="0"/>
                    <w:autoSpaceDN w:val="0"/>
                    <w:adjustRightInd w:val="0"/>
                    <w:rPr>
                      <w:color w:val="000000" w:themeColor="text1"/>
                      <w:szCs w:val="24"/>
                    </w:rPr>
                  </w:pPr>
                  <w:r w:rsidRPr="00C53EC2">
                    <w:rPr>
                      <w:color w:val="000000" w:themeColor="text1"/>
                      <w:szCs w:val="24"/>
                    </w:rPr>
                    <w:t>4.7. Vidutinis kvalifikacijos tobulinimo valandų skaičius, tenkantis vienam vadovui</w:t>
                  </w:r>
                </w:p>
              </w:tc>
              <w:tc>
                <w:tcPr>
                  <w:tcW w:w="1276" w:type="dxa"/>
                </w:tcPr>
                <w:p w14:paraId="55E5968B" w14:textId="4643C86D" w:rsidR="00381407" w:rsidRPr="00C53EC2" w:rsidRDefault="00387D61" w:rsidP="00F3405C">
                  <w:pPr>
                    <w:widowControl w:val="0"/>
                    <w:autoSpaceDE w:val="0"/>
                    <w:autoSpaceDN w:val="0"/>
                    <w:adjustRightInd w:val="0"/>
                    <w:jc w:val="center"/>
                    <w:rPr>
                      <w:color w:val="000000" w:themeColor="text1"/>
                      <w:szCs w:val="24"/>
                    </w:rPr>
                  </w:pPr>
                  <w:r>
                    <w:rPr>
                      <w:color w:val="000000" w:themeColor="text1"/>
                      <w:szCs w:val="24"/>
                    </w:rPr>
                    <w:t>52</w:t>
                  </w:r>
                </w:p>
              </w:tc>
              <w:tc>
                <w:tcPr>
                  <w:tcW w:w="1433" w:type="dxa"/>
                  <w:gridSpan w:val="2"/>
                </w:tcPr>
                <w:p w14:paraId="63CD3A58" w14:textId="30D46F12" w:rsidR="00381407" w:rsidRPr="00C53EC2" w:rsidRDefault="00387D61" w:rsidP="00F3405C">
                  <w:pPr>
                    <w:widowControl w:val="0"/>
                    <w:autoSpaceDE w:val="0"/>
                    <w:autoSpaceDN w:val="0"/>
                    <w:adjustRightInd w:val="0"/>
                    <w:jc w:val="center"/>
                    <w:rPr>
                      <w:color w:val="000000" w:themeColor="text1"/>
                      <w:szCs w:val="24"/>
                    </w:rPr>
                  </w:pPr>
                  <w:r>
                    <w:rPr>
                      <w:color w:val="000000" w:themeColor="text1"/>
                      <w:szCs w:val="24"/>
                    </w:rPr>
                    <w:t>150</w:t>
                  </w:r>
                </w:p>
              </w:tc>
              <w:tc>
                <w:tcPr>
                  <w:tcW w:w="1250" w:type="dxa"/>
                </w:tcPr>
                <w:p w14:paraId="534438BB" w14:textId="4F472437" w:rsidR="00381407" w:rsidRPr="00387D61" w:rsidRDefault="00387D61" w:rsidP="00F3405C">
                  <w:pPr>
                    <w:widowControl w:val="0"/>
                    <w:autoSpaceDE w:val="0"/>
                    <w:autoSpaceDN w:val="0"/>
                    <w:adjustRightInd w:val="0"/>
                    <w:jc w:val="center"/>
                    <w:rPr>
                      <w:color w:val="000000" w:themeColor="text1"/>
                      <w:szCs w:val="24"/>
                      <w:highlight w:val="yellow"/>
                    </w:rPr>
                  </w:pPr>
                  <w:r w:rsidRPr="00387D61">
                    <w:rPr>
                      <w:color w:val="000000" w:themeColor="text1"/>
                      <w:szCs w:val="24"/>
                    </w:rPr>
                    <w:t>55</w:t>
                  </w:r>
                </w:p>
              </w:tc>
              <w:tc>
                <w:tcPr>
                  <w:tcW w:w="236" w:type="dxa"/>
                </w:tcPr>
                <w:p w14:paraId="7B4133F3" w14:textId="77777777" w:rsidR="00381407" w:rsidRPr="00C53EC2" w:rsidRDefault="00381407" w:rsidP="00E32241">
                  <w:pPr>
                    <w:widowControl w:val="0"/>
                    <w:autoSpaceDE w:val="0"/>
                    <w:autoSpaceDN w:val="0"/>
                    <w:adjustRightInd w:val="0"/>
                    <w:rPr>
                      <w:color w:val="000000" w:themeColor="text1"/>
                      <w:szCs w:val="24"/>
                    </w:rPr>
                  </w:pPr>
                </w:p>
              </w:tc>
              <w:tc>
                <w:tcPr>
                  <w:tcW w:w="460" w:type="dxa"/>
                </w:tcPr>
                <w:p w14:paraId="0F72DF33" w14:textId="77777777" w:rsidR="00381407" w:rsidRPr="00C53EC2" w:rsidRDefault="00381407" w:rsidP="00E32241">
                  <w:pPr>
                    <w:widowControl w:val="0"/>
                    <w:autoSpaceDE w:val="0"/>
                    <w:autoSpaceDN w:val="0"/>
                    <w:adjustRightInd w:val="0"/>
                    <w:rPr>
                      <w:color w:val="000000" w:themeColor="text1"/>
                      <w:szCs w:val="24"/>
                    </w:rPr>
                  </w:pPr>
                </w:p>
              </w:tc>
            </w:tr>
          </w:tbl>
          <w:p w14:paraId="2332FB49" w14:textId="403850AC" w:rsidR="001130B4" w:rsidRPr="006269A9" w:rsidRDefault="001130B4" w:rsidP="007C6668">
            <w:pPr>
              <w:spacing w:line="360" w:lineRule="auto"/>
              <w:jc w:val="both"/>
              <w:rPr>
                <w:color w:val="000000" w:themeColor="text1"/>
                <w:szCs w:val="24"/>
              </w:rPr>
            </w:pPr>
          </w:p>
        </w:tc>
      </w:tr>
    </w:tbl>
    <w:p w14:paraId="5A638B19" w14:textId="004A0C96" w:rsidR="00C41C80" w:rsidRDefault="00C41C80" w:rsidP="00C41C80">
      <w:pPr>
        <w:jc w:val="center"/>
        <w:rPr>
          <w:b/>
        </w:rPr>
      </w:pPr>
    </w:p>
    <w:p w14:paraId="3AB41135" w14:textId="4B7BBABD" w:rsidR="007C6668" w:rsidRDefault="007C6668" w:rsidP="007C6668">
      <w:pPr>
        <w:spacing w:line="360" w:lineRule="auto"/>
        <w:jc w:val="both"/>
        <w:rPr>
          <w:color w:val="FF0000"/>
          <w:szCs w:val="24"/>
        </w:rPr>
      </w:pPr>
      <w:r w:rsidRPr="00B579CD">
        <w:rPr>
          <w:color w:val="FF0000"/>
          <w:szCs w:val="24"/>
        </w:rPr>
        <w:t xml:space="preserve">         </w:t>
      </w:r>
      <w:r>
        <w:rPr>
          <w:color w:val="FF0000"/>
          <w:szCs w:val="24"/>
        </w:rPr>
        <w:t xml:space="preserve">   </w:t>
      </w:r>
      <w:r w:rsidRPr="00B579CD">
        <w:rPr>
          <w:color w:val="FF0000"/>
          <w:szCs w:val="24"/>
        </w:rPr>
        <w:t xml:space="preserve">  </w:t>
      </w:r>
      <w:r>
        <w:rPr>
          <w:color w:val="FF0000"/>
          <w:szCs w:val="24"/>
        </w:rPr>
        <w:tab/>
      </w:r>
      <w:r w:rsidRPr="00175A28">
        <w:rPr>
          <w:color w:val="000000" w:themeColor="text1"/>
          <w:szCs w:val="24"/>
        </w:rPr>
        <w:t>202</w:t>
      </w:r>
      <w:r>
        <w:rPr>
          <w:color w:val="000000" w:themeColor="text1"/>
          <w:szCs w:val="24"/>
        </w:rPr>
        <w:t>2</w:t>
      </w:r>
      <w:r w:rsidRPr="00175A28">
        <w:rPr>
          <w:color w:val="000000" w:themeColor="text1"/>
          <w:szCs w:val="24"/>
        </w:rPr>
        <w:t xml:space="preserve"> m. priešmokyklinio ugdymo grupės ugdytiniai dalyvavo tarptautiniame projekte</w:t>
      </w:r>
      <w:r>
        <w:rPr>
          <w:color w:val="000000" w:themeColor="text1"/>
          <w:szCs w:val="24"/>
        </w:rPr>
        <w:t xml:space="preserve"> ,,</w:t>
      </w:r>
      <w:r>
        <w:rPr>
          <w:szCs w:val="24"/>
        </w:rPr>
        <w:t>Europietiškas Velykų kiaušinis</w:t>
      </w:r>
      <w:r w:rsidRPr="00FF1559">
        <w:rPr>
          <w:szCs w:val="24"/>
        </w:rPr>
        <w:t>“.</w:t>
      </w:r>
      <w:r>
        <w:rPr>
          <w:szCs w:val="24"/>
        </w:rPr>
        <w:t xml:space="preserve"> Tai tęstinis  </w:t>
      </w:r>
      <w:proofErr w:type="spellStart"/>
      <w:r>
        <w:rPr>
          <w:szCs w:val="24"/>
        </w:rPr>
        <w:t>eTwinning</w:t>
      </w:r>
      <w:proofErr w:type="spellEnd"/>
      <w:r>
        <w:rPr>
          <w:szCs w:val="24"/>
        </w:rPr>
        <w:t xml:space="preserve"> projektas ,,</w:t>
      </w:r>
      <w:proofErr w:type="spellStart"/>
      <w:r>
        <w:rPr>
          <w:szCs w:val="24"/>
        </w:rPr>
        <w:t>Our</w:t>
      </w:r>
      <w:proofErr w:type="spellEnd"/>
      <w:r>
        <w:rPr>
          <w:szCs w:val="24"/>
        </w:rPr>
        <w:t xml:space="preserve"> </w:t>
      </w:r>
      <w:proofErr w:type="spellStart"/>
      <w:r>
        <w:rPr>
          <w:szCs w:val="24"/>
        </w:rPr>
        <w:t>Collaborative</w:t>
      </w:r>
      <w:proofErr w:type="spellEnd"/>
      <w:r>
        <w:rPr>
          <w:szCs w:val="24"/>
        </w:rPr>
        <w:t xml:space="preserve"> </w:t>
      </w:r>
      <w:proofErr w:type="spellStart"/>
      <w:r>
        <w:rPr>
          <w:szCs w:val="24"/>
        </w:rPr>
        <w:t>Easter</w:t>
      </w:r>
      <w:proofErr w:type="spellEnd"/>
      <w:r>
        <w:rPr>
          <w:szCs w:val="24"/>
        </w:rPr>
        <w:t xml:space="preserve"> </w:t>
      </w:r>
      <w:proofErr w:type="spellStart"/>
      <w:r>
        <w:rPr>
          <w:szCs w:val="24"/>
        </w:rPr>
        <w:t>Tree</w:t>
      </w:r>
      <w:proofErr w:type="spellEnd"/>
      <w:r>
        <w:rPr>
          <w:szCs w:val="24"/>
        </w:rPr>
        <w:t xml:space="preserve">“. Projekto tikslas buvo pažinti kitų šalių vaikų kasdienybę, pajusti velykinę bendrystę, draugiškumą ir toleranciją kitų šalių kultūroms, sužinoti kitų Europos šalių pavadinimus. Projekto esmė – įvairiomis dailės technikomis pagaminti velykinius kiaušinius, apsikeisti jomis su kitų šalių vaikais ir visiems kartu sudėlioti bendrą Europos šalių velykinį kiaušinį. Vaikai su džiaugsmu gamino, savo kalba užrašinėjo vardus, palinkėjimus ir siuntė juos bendraamžiams. Buvo gauti net 42 darbeliai iš Lenkijos, Prancūzijos, Belgijos, Kroatijos, Prancūzijos, Ispanijos, Portugalijos, Italijos ir Graikijos. Vaikams patiko laukti laiškų, atidarinėti juos, skaityti kiaušinius pagaminusių vaikų vardus, užrašus jų kalba. </w:t>
      </w:r>
      <w:r w:rsidRPr="00B579CD">
        <w:rPr>
          <w:color w:val="FF0000"/>
          <w:szCs w:val="24"/>
        </w:rPr>
        <w:t xml:space="preserve">         </w:t>
      </w:r>
      <w:r>
        <w:rPr>
          <w:color w:val="FF0000"/>
          <w:szCs w:val="24"/>
        </w:rPr>
        <w:t xml:space="preserve">   </w:t>
      </w:r>
      <w:r w:rsidRPr="00B579CD">
        <w:rPr>
          <w:color w:val="FF0000"/>
          <w:szCs w:val="24"/>
        </w:rPr>
        <w:t xml:space="preserve">  </w:t>
      </w:r>
    </w:p>
    <w:p w14:paraId="33D19489" w14:textId="13BFA89B" w:rsidR="007C6668" w:rsidRDefault="007C6668" w:rsidP="007C6668">
      <w:pPr>
        <w:spacing w:line="360" w:lineRule="auto"/>
        <w:ind w:firstLine="1296"/>
        <w:jc w:val="both"/>
        <w:rPr>
          <w:b/>
        </w:rPr>
      </w:pPr>
      <w:r w:rsidRPr="00175A28">
        <w:rPr>
          <w:color w:val="000000" w:themeColor="text1"/>
          <w:szCs w:val="24"/>
        </w:rPr>
        <w:t xml:space="preserve">Buvo švenčiamos </w:t>
      </w:r>
      <w:r>
        <w:rPr>
          <w:color w:val="000000" w:themeColor="text1"/>
          <w:szCs w:val="24"/>
        </w:rPr>
        <w:t>tradicinės ir tautinės šventės: „</w:t>
      </w:r>
      <w:r w:rsidRPr="00175A28">
        <w:rPr>
          <w:color w:val="000000" w:themeColor="text1"/>
          <w:szCs w:val="24"/>
        </w:rPr>
        <w:t>Mus aplankė Trys Karaliai“, pilietinė akcija ir Sausio 13-osios paminėjimas „Atmintis gyva, nes liudija“, Vasario 16-osios šventinis rytmetis, Kaziuko mugė „Kūrybinės dirbtuvės“, Užgavėnių šventė „Šoksiu, trypsiu – žiemą išvarysiu“, Žemės diena „Mažos rankelės saugo žemę“, akcija „Darom“, Velykinė pramoga,</w:t>
      </w:r>
      <w:r>
        <w:rPr>
          <w:color w:val="000000" w:themeColor="text1"/>
          <w:szCs w:val="24"/>
        </w:rPr>
        <w:t xml:space="preserve"> veiksmo savaitė „Be patyčių“, T</w:t>
      </w:r>
      <w:r w:rsidRPr="00175A28">
        <w:rPr>
          <w:color w:val="000000" w:themeColor="text1"/>
          <w:szCs w:val="24"/>
        </w:rPr>
        <w:t>arptautinė tolerancijos diena, akcija „Tolerancijos ratas“,  atsisveikinimo su darželiu šventė „Darželi, lik sveikas“ ir kt.</w:t>
      </w:r>
      <w:r w:rsidRPr="00EC02D3">
        <w:rPr>
          <w:color w:val="000000" w:themeColor="text1"/>
          <w:szCs w:val="24"/>
        </w:rPr>
        <w:t xml:space="preserve"> Eilę metų dalyvaujame tarptautiniame ekologiniame projekte „Mano žalioji palangė</w:t>
      </w:r>
      <w:r>
        <w:rPr>
          <w:color w:val="000000" w:themeColor="text1"/>
          <w:szCs w:val="24"/>
        </w:rPr>
        <w:t>“,</w:t>
      </w:r>
      <w:r w:rsidRPr="00EC02D3">
        <w:rPr>
          <w:color w:val="000000" w:themeColor="text1"/>
          <w:szCs w:val="24"/>
        </w:rPr>
        <w:t xml:space="preserve"> pieno ir vaisių  vartojimo skatinimo programose „Pien</w:t>
      </w:r>
      <w:r>
        <w:rPr>
          <w:color w:val="000000" w:themeColor="text1"/>
          <w:szCs w:val="24"/>
        </w:rPr>
        <w:t>as vaikams“, „Vaisių skatinimo programa vaikams“.</w:t>
      </w:r>
    </w:p>
    <w:p w14:paraId="23DBA980" w14:textId="1FF02260" w:rsidR="00C41C80" w:rsidRPr="003F4580" w:rsidRDefault="00C41C80" w:rsidP="00C41C80">
      <w:pPr>
        <w:jc w:val="center"/>
        <w:rPr>
          <w:b/>
        </w:rPr>
      </w:pPr>
      <w:r w:rsidRPr="003F4580">
        <w:rPr>
          <w:b/>
        </w:rPr>
        <w:t>II SKYRIUS</w:t>
      </w:r>
    </w:p>
    <w:p w14:paraId="3D02652C" w14:textId="77777777" w:rsidR="00C41C80" w:rsidRPr="003F4580" w:rsidRDefault="00C41C80" w:rsidP="00C41C80">
      <w:pPr>
        <w:jc w:val="center"/>
        <w:rPr>
          <w:b/>
        </w:rPr>
      </w:pPr>
      <w:r w:rsidRPr="003F4580">
        <w:rPr>
          <w:b/>
        </w:rPr>
        <w:t>KITA INFORMACIJA</w:t>
      </w:r>
    </w:p>
    <w:p w14:paraId="45BAA1BD" w14:textId="77777777" w:rsidR="00C41C80" w:rsidRDefault="00C41C80" w:rsidP="00AF68D6">
      <w:pPr>
        <w:shd w:val="clear" w:color="auto" w:fill="FFFFFF"/>
        <w:spacing w:line="360" w:lineRule="auto"/>
        <w:rPr>
          <w:rFonts w:eastAsia="MS Mincho"/>
          <w:b/>
          <w:szCs w:val="24"/>
        </w:rPr>
      </w:pPr>
    </w:p>
    <w:p w14:paraId="1E4E12C8" w14:textId="52F0F418" w:rsidR="00AF68D6" w:rsidRPr="00AF68D6" w:rsidRDefault="00AF68D6" w:rsidP="00AF68D6">
      <w:pPr>
        <w:shd w:val="clear" w:color="auto" w:fill="FFFFFF"/>
        <w:spacing w:line="360" w:lineRule="auto"/>
        <w:rPr>
          <w:rFonts w:eastAsia="MS Mincho"/>
          <w:b/>
          <w:szCs w:val="24"/>
        </w:rPr>
      </w:pPr>
      <w:r w:rsidRPr="00AF68D6">
        <w:rPr>
          <w:rFonts w:eastAsia="MS Mincho"/>
          <w:b/>
          <w:szCs w:val="24"/>
        </w:rPr>
        <w:t>Turto valdymas</w:t>
      </w:r>
    </w:p>
    <w:p w14:paraId="343348F1" w14:textId="38574A76" w:rsidR="00AF68D6" w:rsidRPr="00AF68D6" w:rsidRDefault="00AF68D6" w:rsidP="0013565A">
      <w:pPr>
        <w:spacing w:line="360" w:lineRule="auto"/>
        <w:jc w:val="both"/>
        <w:rPr>
          <w:szCs w:val="24"/>
        </w:rPr>
      </w:pPr>
      <w:r w:rsidRPr="00AF68D6">
        <w:rPr>
          <w:szCs w:val="24"/>
        </w:rPr>
        <w:t xml:space="preserve">            Turtas</w:t>
      </w:r>
      <w:r w:rsidR="00EA3F3D">
        <w:rPr>
          <w:szCs w:val="24"/>
        </w:rPr>
        <w:t>,</w:t>
      </w:r>
      <w:r w:rsidRPr="00AF68D6">
        <w:rPr>
          <w:szCs w:val="24"/>
        </w:rPr>
        <w:t xml:space="preserve"> perduotas pagal panaudos sutartis:  </w:t>
      </w:r>
      <w:r w:rsidR="0013565A" w:rsidRPr="00165E64">
        <w:rPr>
          <w:szCs w:val="24"/>
        </w:rPr>
        <w:t xml:space="preserve">353,41 kv. m </w:t>
      </w:r>
      <w:r w:rsidRPr="00165E64">
        <w:rPr>
          <w:szCs w:val="24"/>
        </w:rPr>
        <w:t>negyvenam</w:t>
      </w:r>
      <w:r w:rsidR="0013565A" w:rsidRPr="00165E64">
        <w:rPr>
          <w:szCs w:val="24"/>
        </w:rPr>
        <w:t>ųjų</w:t>
      </w:r>
      <w:r w:rsidRPr="00165E64">
        <w:rPr>
          <w:szCs w:val="24"/>
        </w:rPr>
        <w:t xml:space="preserve"> patalp</w:t>
      </w:r>
      <w:r w:rsidR="0013565A" w:rsidRPr="00165E64">
        <w:rPr>
          <w:szCs w:val="24"/>
        </w:rPr>
        <w:t>ų</w:t>
      </w:r>
      <w:r w:rsidRPr="00165E64">
        <w:rPr>
          <w:szCs w:val="24"/>
        </w:rPr>
        <w:t xml:space="preserve"> ir 31,6</w:t>
      </w:r>
      <w:r w:rsidRPr="00AF68D6">
        <w:rPr>
          <w:szCs w:val="24"/>
        </w:rPr>
        <w:t xml:space="preserve"> kv.</w:t>
      </w:r>
      <w:r w:rsidR="0013565A">
        <w:rPr>
          <w:szCs w:val="24"/>
        </w:rPr>
        <w:t xml:space="preserve"> </w:t>
      </w:r>
      <w:r w:rsidRPr="00AF68D6">
        <w:rPr>
          <w:szCs w:val="24"/>
        </w:rPr>
        <w:t xml:space="preserve">m </w:t>
      </w:r>
      <w:r w:rsidR="00165E64">
        <w:rPr>
          <w:szCs w:val="24"/>
        </w:rPr>
        <w:t>pagalbinio ūkio patalpų perduota</w:t>
      </w:r>
      <w:r w:rsidRPr="00AF68D6">
        <w:rPr>
          <w:szCs w:val="24"/>
        </w:rPr>
        <w:t xml:space="preserve"> Anykščių </w:t>
      </w:r>
      <w:r w:rsidR="0013565A">
        <w:rPr>
          <w:szCs w:val="24"/>
        </w:rPr>
        <w:t>m</w:t>
      </w:r>
      <w:r w:rsidRPr="00AF68D6">
        <w:rPr>
          <w:szCs w:val="24"/>
        </w:rPr>
        <w:t>eno mokykl</w:t>
      </w:r>
      <w:r w:rsidR="00133338">
        <w:rPr>
          <w:szCs w:val="24"/>
        </w:rPr>
        <w:t>ai</w:t>
      </w:r>
      <w:r w:rsidRPr="00AF68D6">
        <w:rPr>
          <w:szCs w:val="24"/>
        </w:rPr>
        <w:t>, 28,4 kv.</w:t>
      </w:r>
      <w:r w:rsidR="0013565A">
        <w:rPr>
          <w:szCs w:val="24"/>
        </w:rPr>
        <w:t xml:space="preserve"> </w:t>
      </w:r>
      <w:r w:rsidRPr="00AF68D6">
        <w:rPr>
          <w:szCs w:val="24"/>
        </w:rPr>
        <w:t xml:space="preserve">m </w:t>
      </w:r>
      <w:r w:rsidR="00165E64">
        <w:rPr>
          <w:szCs w:val="24"/>
        </w:rPr>
        <w:t xml:space="preserve">pagalbinio ūkio patalpų </w:t>
      </w:r>
      <w:r w:rsidR="00133338">
        <w:rPr>
          <w:szCs w:val="24"/>
        </w:rPr>
        <w:t xml:space="preserve">– </w:t>
      </w:r>
      <w:r w:rsidRPr="00AF68D6">
        <w:rPr>
          <w:szCs w:val="24"/>
        </w:rPr>
        <w:t>Anykščių kultūros centr</w:t>
      </w:r>
      <w:r w:rsidR="00133338">
        <w:rPr>
          <w:szCs w:val="24"/>
        </w:rPr>
        <w:t>ui</w:t>
      </w:r>
      <w:r w:rsidRPr="00AF68D6">
        <w:rPr>
          <w:szCs w:val="24"/>
        </w:rPr>
        <w:t>.</w:t>
      </w:r>
    </w:p>
    <w:p w14:paraId="2E820790" w14:textId="77777777" w:rsidR="00AF68D6" w:rsidRPr="00AF68D6" w:rsidRDefault="00AF68D6" w:rsidP="00AF68D6">
      <w:pPr>
        <w:spacing w:line="360" w:lineRule="auto"/>
        <w:jc w:val="right"/>
        <w:rPr>
          <w:b/>
          <w:i/>
          <w:sz w:val="20"/>
        </w:rPr>
      </w:pPr>
      <w:r w:rsidRPr="00AF68D6">
        <w:rPr>
          <w:szCs w:val="24"/>
        </w:rPr>
        <w:t xml:space="preserve">          </w:t>
      </w:r>
      <w:r w:rsidRPr="00AF68D6">
        <w:rPr>
          <w:b/>
          <w:i/>
          <w:sz w:val="20"/>
        </w:rPr>
        <w:t xml:space="preserve">5 lentelė. Faktinė nekilnojamojo valdomo turto ūkinę priežiūrą užtikrinančių paslaugų kaina </w:t>
      </w:r>
    </w:p>
    <w:tbl>
      <w:tblPr>
        <w:tblStyle w:val="Lentelstinklelis"/>
        <w:tblW w:w="0" w:type="auto"/>
        <w:tblInd w:w="250" w:type="dxa"/>
        <w:tblLook w:val="04A0" w:firstRow="1" w:lastRow="0" w:firstColumn="1" w:lastColumn="0" w:noHBand="0" w:noVBand="1"/>
      </w:tblPr>
      <w:tblGrid>
        <w:gridCol w:w="1119"/>
        <w:gridCol w:w="1320"/>
        <w:gridCol w:w="1984"/>
        <w:gridCol w:w="1985"/>
        <w:gridCol w:w="1842"/>
        <w:gridCol w:w="1128"/>
      </w:tblGrid>
      <w:tr w:rsidR="00AF68D6" w:rsidRPr="00AF68D6" w14:paraId="3ABB6E9B" w14:textId="77777777" w:rsidTr="00D6779A">
        <w:tc>
          <w:tcPr>
            <w:tcW w:w="1119" w:type="dxa"/>
          </w:tcPr>
          <w:p w14:paraId="4D68FA20" w14:textId="77777777" w:rsidR="00AF68D6" w:rsidRPr="00AF68D6" w:rsidRDefault="00AF68D6" w:rsidP="00001410">
            <w:pPr>
              <w:pStyle w:val="Betarp"/>
              <w:jc w:val="center"/>
            </w:pPr>
            <w:r w:rsidRPr="00AF68D6">
              <w:t>Metai</w:t>
            </w:r>
          </w:p>
        </w:tc>
        <w:tc>
          <w:tcPr>
            <w:tcW w:w="1320" w:type="dxa"/>
          </w:tcPr>
          <w:p w14:paraId="4F507D28" w14:textId="77777777" w:rsidR="00AF68D6" w:rsidRPr="00AF68D6" w:rsidRDefault="00AF68D6" w:rsidP="00001410">
            <w:pPr>
              <w:pStyle w:val="Betarp"/>
              <w:jc w:val="center"/>
            </w:pPr>
            <w:r w:rsidRPr="00AF68D6">
              <w:t>Šildymas (Eur)</w:t>
            </w:r>
          </w:p>
        </w:tc>
        <w:tc>
          <w:tcPr>
            <w:tcW w:w="1984" w:type="dxa"/>
          </w:tcPr>
          <w:p w14:paraId="5DDE5812" w14:textId="77777777" w:rsidR="00AF68D6" w:rsidRPr="00AF68D6" w:rsidRDefault="00AF68D6" w:rsidP="00001410">
            <w:pPr>
              <w:pStyle w:val="Betarp"/>
              <w:jc w:val="center"/>
            </w:pPr>
            <w:r w:rsidRPr="00AF68D6">
              <w:t>Elektros energija</w:t>
            </w:r>
          </w:p>
          <w:p w14:paraId="35E5A400" w14:textId="77777777" w:rsidR="00AF68D6" w:rsidRPr="00AF68D6" w:rsidRDefault="00AF68D6" w:rsidP="00001410">
            <w:pPr>
              <w:pStyle w:val="Betarp"/>
              <w:jc w:val="center"/>
            </w:pPr>
            <w:r w:rsidRPr="00AF68D6">
              <w:t>(Eur)</w:t>
            </w:r>
          </w:p>
        </w:tc>
        <w:tc>
          <w:tcPr>
            <w:tcW w:w="1985" w:type="dxa"/>
          </w:tcPr>
          <w:p w14:paraId="45D15856" w14:textId="77777777" w:rsidR="00AF68D6" w:rsidRPr="00AF68D6" w:rsidRDefault="00AF68D6" w:rsidP="00001410">
            <w:pPr>
              <w:pStyle w:val="Betarp"/>
              <w:jc w:val="center"/>
            </w:pPr>
            <w:r w:rsidRPr="00AF68D6">
              <w:t>Vandentiekis ir kanalizacija (Eur)</w:t>
            </w:r>
          </w:p>
        </w:tc>
        <w:tc>
          <w:tcPr>
            <w:tcW w:w="1842" w:type="dxa"/>
          </w:tcPr>
          <w:p w14:paraId="0B36A7E6" w14:textId="56B81B7C" w:rsidR="00AF68D6" w:rsidRPr="00AF68D6" w:rsidRDefault="00AF68D6" w:rsidP="00001410">
            <w:pPr>
              <w:pStyle w:val="Betarp"/>
              <w:jc w:val="center"/>
            </w:pPr>
            <w:r w:rsidRPr="00F86C37">
              <w:t>K</w:t>
            </w:r>
            <w:r w:rsidR="00F86C37" w:rsidRPr="00F86C37">
              <w:t>itos paslaugos</w:t>
            </w:r>
            <w:r w:rsidR="00F86C37">
              <w:t xml:space="preserve"> (Eur)</w:t>
            </w:r>
          </w:p>
        </w:tc>
        <w:tc>
          <w:tcPr>
            <w:tcW w:w="1128" w:type="dxa"/>
          </w:tcPr>
          <w:p w14:paraId="4AD3CF10" w14:textId="34F34A8B" w:rsidR="00AF68D6" w:rsidRPr="00AF68D6" w:rsidRDefault="00AF68D6" w:rsidP="00001410">
            <w:pPr>
              <w:pStyle w:val="Betarp"/>
              <w:jc w:val="center"/>
            </w:pPr>
            <w:r w:rsidRPr="00AF68D6">
              <w:t>Iš viso (Eur)</w:t>
            </w:r>
          </w:p>
        </w:tc>
      </w:tr>
      <w:tr w:rsidR="00AF68D6" w:rsidRPr="00AF68D6" w14:paraId="40E3A455" w14:textId="77777777" w:rsidTr="00D6779A">
        <w:tc>
          <w:tcPr>
            <w:tcW w:w="1119" w:type="dxa"/>
          </w:tcPr>
          <w:p w14:paraId="438F0953" w14:textId="77777777" w:rsidR="00AF68D6" w:rsidRPr="00AF68D6" w:rsidRDefault="00AF68D6" w:rsidP="00001410">
            <w:pPr>
              <w:pStyle w:val="Betarp"/>
              <w:jc w:val="center"/>
            </w:pPr>
            <w:r w:rsidRPr="00AF68D6">
              <w:t>2021</w:t>
            </w:r>
          </w:p>
        </w:tc>
        <w:tc>
          <w:tcPr>
            <w:tcW w:w="1320" w:type="dxa"/>
          </w:tcPr>
          <w:p w14:paraId="616586E6" w14:textId="77777777" w:rsidR="00AF68D6" w:rsidRPr="00AF68D6" w:rsidRDefault="00AF68D6" w:rsidP="00001410">
            <w:pPr>
              <w:pStyle w:val="Betarp"/>
              <w:jc w:val="center"/>
            </w:pPr>
            <w:r w:rsidRPr="00AF68D6">
              <w:t>18883,67</w:t>
            </w:r>
          </w:p>
        </w:tc>
        <w:tc>
          <w:tcPr>
            <w:tcW w:w="1984" w:type="dxa"/>
          </w:tcPr>
          <w:p w14:paraId="0EF505EA" w14:textId="77777777" w:rsidR="00AF68D6" w:rsidRPr="00AF68D6" w:rsidRDefault="00AF68D6" w:rsidP="00001410">
            <w:pPr>
              <w:pStyle w:val="Betarp"/>
              <w:jc w:val="center"/>
            </w:pPr>
            <w:r w:rsidRPr="00AF68D6">
              <w:t>3572,63</w:t>
            </w:r>
          </w:p>
        </w:tc>
        <w:tc>
          <w:tcPr>
            <w:tcW w:w="1985" w:type="dxa"/>
          </w:tcPr>
          <w:p w14:paraId="68F0AC1C" w14:textId="77777777" w:rsidR="00AF68D6" w:rsidRPr="00AF68D6" w:rsidRDefault="00AF68D6" w:rsidP="00001410">
            <w:pPr>
              <w:pStyle w:val="Betarp"/>
              <w:jc w:val="center"/>
            </w:pPr>
            <w:r w:rsidRPr="00AF68D6">
              <w:t>4858,29</w:t>
            </w:r>
          </w:p>
        </w:tc>
        <w:tc>
          <w:tcPr>
            <w:tcW w:w="1842" w:type="dxa"/>
          </w:tcPr>
          <w:p w14:paraId="7407A0A9" w14:textId="77777777" w:rsidR="00AF68D6" w:rsidRPr="00AF68D6" w:rsidRDefault="00AF68D6" w:rsidP="00001410">
            <w:pPr>
              <w:pStyle w:val="Betarp"/>
              <w:jc w:val="center"/>
            </w:pPr>
            <w:r w:rsidRPr="00AF68D6">
              <w:t>357,44</w:t>
            </w:r>
          </w:p>
        </w:tc>
        <w:tc>
          <w:tcPr>
            <w:tcW w:w="1128" w:type="dxa"/>
          </w:tcPr>
          <w:p w14:paraId="63AB6236" w14:textId="77777777" w:rsidR="00AF68D6" w:rsidRPr="00AF68D6" w:rsidRDefault="00AF68D6" w:rsidP="00001410">
            <w:pPr>
              <w:pStyle w:val="Betarp"/>
              <w:jc w:val="center"/>
            </w:pPr>
            <w:r w:rsidRPr="00AF68D6">
              <w:t>27672,03</w:t>
            </w:r>
          </w:p>
        </w:tc>
      </w:tr>
      <w:tr w:rsidR="00AF68D6" w:rsidRPr="00AF68D6" w14:paraId="3B18D2D8" w14:textId="77777777" w:rsidTr="00D6779A">
        <w:tc>
          <w:tcPr>
            <w:tcW w:w="1119" w:type="dxa"/>
          </w:tcPr>
          <w:p w14:paraId="78242E3D" w14:textId="77777777" w:rsidR="00AF68D6" w:rsidRPr="00AF68D6" w:rsidRDefault="00AF68D6" w:rsidP="00001410">
            <w:pPr>
              <w:pStyle w:val="Betarp"/>
              <w:jc w:val="center"/>
            </w:pPr>
            <w:r w:rsidRPr="00AF68D6">
              <w:t>2022</w:t>
            </w:r>
          </w:p>
        </w:tc>
        <w:tc>
          <w:tcPr>
            <w:tcW w:w="1320" w:type="dxa"/>
          </w:tcPr>
          <w:p w14:paraId="1F0EC071" w14:textId="77777777" w:rsidR="00AF68D6" w:rsidRPr="00AF68D6" w:rsidRDefault="00AF68D6" w:rsidP="00001410">
            <w:pPr>
              <w:pStyle w:val="Betarp"/>
              <w:jc w:val="center"/>
            </w:pPr>
            <w:r w:rsidRPr="00AF68D6">
              <w:t>20857,39</w:t>
            </w:r>
          </w:p>
        </w:tc>
        <w:tc>
          <w:tcPr>
            <w:tcW w:w="1984" w:type="dxa"/>
          </w:tcPr>
          <w:p w14:paraId="13F96048" w14:textId="77777777" w:rsidR="00AF68D6" w:rsidRPr="00AF68D6" w:rsidRDefault="00AF68D6" w:rsidP="00001410">
            <w:pPr>
              <w:pStyle w:val="Betarp"/>
              <w:jc w:val="center"/>
            </w:pPr>
            <w:r w:rsidRPr="00AF68D6">
              <w:t>2397,01</w:t>
            </w:r>
          </w:p>
        </w:tc>
        <w:tc>
          <w:tcPr>
            <w:tcW w:w="1985" w:type="dxa"/>
          </w:tcPr>
          <w:p w14:paraId="60EF6A98" w14:textId="77777777" w:rsidR="00AF68D6" w:rsidRPr="00AF68D6" w:rsidRDefault="00AF68D6" w:rsidP="00001410">
            <w:pPr>
              <w:pStyle w:val="Betarp"/>
              <w:jc w:val="center"/>
            </w:pPr>
            <w:r w:rsidRPr="00AF68D6">
              <w:t>4257,15</w:t>
            </w:r>
          </w:p>
        </w:tc>
        <w:tc>
          <w:tcPr>
            <w:tcW w:w="1842" w:type="dxa"/>
          </w:tcPr>
          <w:p w14:paraId="5BD92B26" w14:textId="77777777" w:rsidR="00AF68D6" w:rsidRPr="00AF68D6" w:rsidRDefault="00AF68D6" w:rsidP="00001410">
            <w:pPr>
              <w:pStyle w:val="Betarp"/>
              <w:jc w:val="center"/>
            </w:pPr>
            <w:r w:rsidRPr="00AF68D6">
              <w:t>1000,08</w:t>
            </w:r>
          </w:p>
        </w:tc>
        <w:tc>
          <w:tcPr>
            <w:tcW w:w="1128" w:type="dxa"/>
          </w:tcPr>
          <w:p w14:paraId="35593A28" w14:textId="77777777" w:rsidR="00AF68D6" w:rsidRPr="00AF68D6" w:rsidRDefault="00AF68D6" w:rsidP="00001410">
            <w:pPr>
              <w:pStyle w:val="Betarp"/>
              <w:jc w:val="center"/>
            </w:pPr>
            <w:r w:rsidRPr="00AF68D6">
              <w:t>28511,63</w:t>
            </w:r>
          </w:p>
        </w:tc>
      </w:tr>
    </w:tbl>
    <w:p w14:paraId="59E2F22A" w14:textId="77777777" w:rsidR="00FF030F" w:rsidRDefault="00FF030F" w:rsidP="00AF68D6">
      <w:pPr>
        <w:spacing w:line="360" w:lineRule="auto"/>
        <w:jc w:val="both"/>
        <w:rPr>
          <w:b/>
          <w:szCs w:val="24"/>
        </w:rPr>
      </w:pPr>
    </w:p>
    <w:p w14:paraId="425D78CB" w14:textId="747F84F1" w:rsidR="00AF68D6" w:rsidRPr="00AF68D6" w:rsidRDefault="00AF68D6" w:rsidP="0013565A">
      <w:pPr>
        <w:tabs>
          <w:tab w:val="left" w:pos="993"/>
        </w:tabs>
        <w:spacing w:line="360" w:lineRule="auto"/>
        <w:jc w:val="both"/>
        <w:rPr>
          <w:b/>
          <w:szCs w:val="24"/>
        </w:rPr>
      </w:pPr>
      <w:r w:rsidRPr="00AF68D6">
        <w:rPr>
          <w:b/>
          <w:szCs w:val="24"/>
        </w:rPr>
        <w:t xml:space="preserve">  </w:t>
      </w:r>
      <w:r w:rsidR="0013565A">
        <w:rPr>
          <w:b/>
          <w:szCs w:val="24"/>
        </w:rPr>
        <w:tab/>
      </w:r>
      <w:r w:rsidRPr="00AF68D6">
        <w:rPr>
          <w:szCs w:val="24"/>
        </w:rPr>
        <w:t>Faktinė nekilnojamojo valdomo turto ūkinę priežiūrą užtikrinančių paslaugų kaina</w:t>
      </w:r>
      <w:r w:rsidRPr="00AF68D6">
        <w:rPr>
          <w:b/>
          <w:szCs w:val="24"/>
        </w:rPr>
        <w:t xml:space="preserve"> </w:t>
      </w:r>
      <w:r w:rsidRPr="00AF68D6">
        <w:rPr>
          <w:szCs w:val="24"/>
        </w:rPr>
        <w:t>2022 m. padidėjo 839,60 Eur.</w:t>
      </w:r>
      <w:r w:rsidRPr="00AF68D6">
        <w:rPr>
          <w:b/>
          <w:szCs w:val="24"/>
        </w:rPr>
        <w:t xml:space="preserve"> </w:t>
      </w:r>
    </w:p>
    <w:p w14:paraId="0976A7CA" w14:textId="580759CB" w:rsidR="00AF68D6" w:rsidRPr="00AF68D6" w:rsidRDefault="00AF68D6" w:rsidP="0013565A">
      <w:pPr>
        <w:tabs>
          <w:tab w:val="left" w:pos="993"/>
        </w:tabs>
        <w:spacing w:line="360" w:lineRule="auto"/>
        <w:jc w:val="both"/>
        <w:rPr>
          <w:szCs w:val="24"/>
        </w:rPr>
      </w:pPr>
      <w:r w:rsidRPr="00AF68D6">
        <w:rPr>
          <w:szCs w:val="24"/>
        </w:rPr>
        <w:t xml:space="preserve"> </w:t>
      </w:r>
      <w:r w:rsidR="0013565A">
        <w:rPr>
          <w:szCs w:val="24"/>
        </w:rPr>
        <w:tab/>
      </w:r>
      <w:r w:rsidRPr="00AF68D6">
        <w:rPr>
          <w:szCs w:val="24"/>
        </w:rPr>
        <w:t>2022 metai ilgalaikio turto įsig</w:t>
      </w:r>
      <w:r w:rsidR="0013565A">
        <w:rPr>
          <w:szCs w:val="24"/>
        </w:rPr>
        <w:t>yta</w:t>
      </w:r>
      <w:r w:rsidRPr="00AF68D6">
        <w:rPr>
          <w:szCs w:val="24"/>
        </w:rPr>
        <w:t xml:space="preserve"> už 15293,00 Eur</w:t>
      </w:r>
      <w:r w:rsidR="0013565A">
        <w:rPr>
          <w:szCs w:val="24"/>
        </w:rPr>
        <w:t xml:space="preserve">, iš jų </w:t>
      </w:r>
      <w:r w:rsidRPr="00AF68D6">
        <w:rPr>
          <w:szCs w:val="24"/>
        </w:rPr>
        <w:t>14 vnt. kondicionierių (13804,00 Eur)</w:t>
      </w:r>
      <w:r w:rsidR="0013565A">
        <w:rPr>
          <w:szCs w:val="24"/>
        </w:rPr>
        <w:t xml:space="preserve"> ir</w:t>
      </w:r>
      <w:r w:rsidRPr="00AF68D6">
        <w:rPr>
          <w:szCs w:val="24"/>
        </w:rPr>
        <w:t xml:space="preserve"> skaitmeninis pianinas Yamaha </w:t>
      </w:r>
      <w:r w:rsidR="0013565A">
        <w:rPr>
          <w:szCs w:val="24"/>
        </w:rPr>
        <w:t>(</w:t>
      </w:r>
      <w:r w:rsidRPr="00AF68D6">
        <w:rPr>
          <w:szCs w:val="24"/>
        </w:rPr>
        <w:t xml:space="preserve">1489,00 </w:t>
      </w:r>
      <w:r w:rsidR="0013565A">
        <w:rPr>
          <w:szCs w:val="24"/>
        </w:rPr>
        <w:t>E</w:t>
      </w:r>
      <w:r w:rsidRPr="00AF68D6">
        <w:rPr>
          <w:szCs w:val="24"/>
        </w:rPr>
        <w:t>ur</w:t>
      </w:r>
      <w:r w:rsidR="0013565A">
        <w:rPr>
          <w:szCs w:val="24"/>
        </w:rPr>
        <w:t>)</w:t>
      </w:r>
      <w:r w:rsidRPr="00AF68D6">
        <w:rPr>
          <w:szCs w:val="24"/>
        </w:rPr>
        <w:t xml:space="preserve">. </w:t>
      </w:r>
    </w:p>
    <w:p w14:paraId="7DAEA254" w14:textId="1100E2CA" w:rsidR="00AF68D6" w:rsidRDefault="00AF68D6" w:rsidP="00437CB2">
      <w:pPr>
        <w:spacing w:line="360" w:lineRule="auto"/>
        <w:ind w:firstLine="993"/>
        <w:jc w:val="both"/>
        <w:rPr>
          <w:szCs w:val="24"/>
        </w:rPr>
      </w:pPr>
      <w:r w:rsidRPr="00AF68D6">
        <w:rPr>
          <w:szCs w:val="24"/>
        </w:rPr>
        <w:t>Atliktas darželio takų remontas už 16,9 tūkst. Eur</w:t>
      </w:r>
      <w:r w:rsidR="001162F0">
        <w:rPr>
          <w:szCs w:val="24"/>
        </w:rPr>
        <w:t>. Į</w:t>
      </w:r>
      <w:r w:rsidR="00133338">
        <w:rPr>
          <w:szCs w:val="24"/>
        </w:rPr>
        <w:t>vykdyti</w:t>
      </w:r>
      <w:r w:rsidRPr="00AF68D6">
        <w:rPr>
          <w:szCs w:val="24"/>
        </w:rPr>
        <w:t xml:space="preserve"> priešgaisrinio saugumo reikalavimai (koridorių remontas ir papildom</w:t>
      </w:r>
      <w:r w:rsidR="00315455">
        <w:rPr>
          <w:szCs w:val="24"/>
        </w:rPr>
        <w:t>ai sudėtos durys 7,4 tūkst.</w:t>
      </w:r>
      <w:r w:rsidR="00133338">
        <w:rPr>
          <w:szCs w:val="24"/>
        </w:rPr>
        <w:t xml:space="preserve"> E</w:t>
      </w:r>
      <w:r w:rsidR="00315455">
        <w:rPr>
          <w:szCs w:val="24"/>
        </w:rPr>
        <w:t>ur)</w:t>
      </w:r>
      <w:r w:rsidR="00133338">
        <w:rPr>
          <w:szCs w:val="24"/>
        </w:rPr>
        <w:t>.</w:t>
      </w:r>
      <w:r w:rsidRPr="00AF68D6">
        <w:rPr>
          <w:szCs w:val="24"/>
        </w:rPr>
        <w:t xml:space="preserve"> Atsargų įsigyta už  82523,78 Eur, iš jų 45077,96 Eur maisto produktai.</w:t>
      </w:r>
    </w:p>
    <w:p w14:paraId="2F966B06" w14:textId="26E43071" w:rsidR="00AF68D6" w:rsidRPr="00315455" w:rsidRDefault="00AF68D6" w:rsidP="00133338">
      <w:pPr>
        <w:spacing w:line="360" w:lineRule="auto"/>
        <w:rPr>
          <w:b/>
          <w:bCs/>
          <w:szCs w:val="24"/>
        </w:rPr>
      </w:pPr>
      <w:r w:rsidRPr="00315455">
        <w:rPr>
          <w:b/>
          <w:bCs/>
          <w:szCs w:val="24"/>
        </w:rPr>
        <w:t xml:space="preserve">Programų ir projektų valdymas </w:t>
      </w:r>
    </w:p>
    <w:p w14:paraId="388E5586" w14:textId="43C76ECE" w:rsidR="00AF68D6" w:rsidRPr="00315455" w:rsidRDefault="00AF68D6" w:rsidP="00133338">
      <w:pPr>
        <w:pStyle w:val="Sraopastraipa0"/>
        <w:shd w:val="clear" w:color="auto" w:fill="FFFFFF"/>
        <w:spacing w:line="360" w:lineRule="auto"/>
        <w:ind w:left="0"/>
        <w:jc w:val="both"/>
        <w:rPr>
          <w:i/>
        </w:rPr>
      </w:pPr>
      <w:r w:rsidRPr="00315455">
        <w:rPr>
          <w:rFonts w:eastAsia="MS Mincho"/>
          <w:sz w:val="24"/>
          <w:szCs w:val="24"/>
        </w:rPr>
        <w:t xml:space="preserve">             2022 metais iš savivaldybės biudžeto buvo skirta </w:t>
      </w:r>
      <w:r w:rsidRPr="00315455">
        <w:rPr>
          <w:sz w:val="24"/>
          <w:szCs w:val="24"/>
        </w:rPr>
        <w:t>412,7</w:t>
      </w:r>
      <w:r w:rsidRPr="00315455">
        <w:rPr>
          <w:rFonts w:eastAsia="MS Mincho"/>
          <w:sz w:val="24"/>
          <w:szCs w:val="24"/>
        </w:rPr>
        <w:t xml:space="preserve"> tūkst. Eur. Panaudota </w:t>
      </w:r>
      <w:r w:rsidRPr="00315455">
        <w:rPr>
          <w:sz w:val="24"/>
          <w:szCs w:val="24"/>
        </w:rPr>
        <w:t xml:space="preserve">412,7 </w:t>
      </w:r>
      <w:r w:rsidRPr="00315455">
        <w:rPr>
          <w:rFonts w:eastAsia="MS Mincho"/>
          <w:sz w:val="24"/>
          <w:szCs w:val="24"/>
        </w:rPr>
        <w:t>tūkst. Eur</w:t>
      </w:r>
      <w:r w:rsidR="00133338">
        <w:rPr>
          <w:rFonts w:eastAsia="MS Mincho"/>
          <w:sz w:val="24"/>
          <w:szCs w:val="24"/>
        </w:rPr>
        <w:t>.</w:t>
      </w:r>
      <w:r w:rsidRPr="00315455">
        <w:rPr>
          <w:sz w:val="24"/>
          <w:szCs w:val="24"/>
        </w:rPr>
        <w:t xml:space="preserve"> Iš biudžeto lėšų darbo užmokesčiui su Sodros įmokomis panaudota 304,6 tūkst. Eur, tai sudaro 74 proc. </w:t>
      </w:r>
      <w:r w:rsidR="00133338">
        <w:rPr>
          <w:sz w:val="24"/>
          <w:szCs w:val="24"/>
        </w:rPr>
        <w:t xml:space="preserve">mokyklos </w:t>
      </w:r>
      <w:r w:rsidRPr="00315455">
        <w:rPr>
          <w:sz w:val="24"/>
          <w:szCs w:val="24"/>
        </w:rPr>
        <w:t xml:space="preserve">biudžeto lėšų. </w:t>
      </w:r>
      <w:r w:rsidRPr="00315455">
        <w:rPr>
          <w:rFonts w:eastAsia="MS Mincho"/>
          <w:sz w:val="24"/>
          <w:szCs w:val="24"/>
        </w:rPr>
        <w:t>Mokymo lėšas sudarė</w:t>
      </w:r>
      <w:r w:rsidR="00133338">
        <w:rPr>
          <w:rFonts w:eastAsia="MS Mincho"/>
          <w:sz w:val="24"/>
          <w:szCs w:val="24"/>
        </w:rPr>
        <w:t xml:space="preserve"> </w:t>
      </w:r>
      <w:r w:rsidRPr="00315455">
        <w:rPr>
          <w:rFonts w:eastAsia="MS Mincho"/>
          <w:sz w:val="24"/>
          <w:szCs w:val="24"/>
        </w:rPr>
        <w:t>250,3 tūkst. Eur</w:t>
      </w:r>
      <w:r w:rsidR="00133338">
        <w:rPr>
          <w:rFonts w:eastAsia="MS Mincho"/>
          <w:sz w:val="24"/>
          <w:szCs w:val="24"/>
        </w:rPr>
        <w:t xml:space="preserve">, iš jų </w:t>
      </w:r>
      <w:r w:rsidRPr="00315455">
        <w:rPr>
          <w:rFonts w:eastAsia="MS Mincho"/>
          <w:sz w:val="24"/>
          <w:szCs w:val="24"/>
        </w:rPr>
        <w:t>darbo užmokesčiui su socialinio draudimo įmokom</w:t>
      </w:r>
      <w:r w:rsidR="00133338">
        <w:rPr>
          <w:rFonts w:eastAsia="MS Mincho"/>
          <w:sz w:val="24"/>
          <w:szCs w:val="24"/>
        </w:rPr>
        <w:t>i</w:t>
      </w:r>
      <w:r w:rsidRPr="00315455">
        <w:rPr>
          <w:rFonts w:eastAsia="MS Mincho"/>
          <w:sz w:val="24"/>
          <w:szCs w:val="24"/>
        </w:rPr>
        <w:t>s – 242,6 tūkst. Eur, darbdavių socialinei paramai – 1,9 tūkst</w:t>
      </w:r>
      <w:r w:rsidR="00133338">
        <w:rPr>
          <w:rFonts w:eastAsia="MS Mincho"/>
          <w:sz w:val="24"/>
          <w:szCs w:val="24"/>
        </w:rPr>
        <w:t>.</w:t>
      </w:r>
      <w:r w:rsidRPr="00315455">
        <w:rPr>
          <w:rFonts w:eastAsia="MS Mincho"/>
          <w:sz w:val="24"/>
          <w:szCs w:val="24"/>
        </w:rPr>
        <w:t xml:space="preserve"> Eur (nedarbingumas už 2 dienas, išeitinė išmoka), kvalifikacijai </w:t>
      </w:r>
      <w:r w:rsidR="00133338">
        <w:rPr>
          <w:rFonts w:eastAsia="MS Mincho"/>
          <w:sz w:val="24"/>
          <w:szCs w:val="24"/>
        </w:rPr>
        <w:t>–</w:t>
      </w:r>
      <w:r w:rsidRPr="00315455">
        <w:rPr>
          <w:rFonts w:eastAsia="MS Mincho"/>
          <w:sz w:val="24"/>
          <w:szCs w:val="24"/>
        </w:rPr>
        <w:t xml:space="preserve"> 0,9 tūkst. Eur, transporto išlaidoms </w:t>
      </w:r>
      <w:r w:rsidR="00133338">
        <w:rPr>
          <w:rFonts w:eastAsia="MS Mincho"/>
          <w:sz w:val="24"/>
          <w:szCs w:val="24"/>
        </w:rPr>
        <w:t>–</w:t>
      </w:r>
      <w:r w:rsidRPr="00315455">
        <w:rPr>
          <w:rFonts w:eastAsia="MS Mincho"/>
          <w:sz w:val="24"/>
          <w:szCs w:val="24"/>
        </w:rPr>
        <w:t xml:space="preserve"> 0,6 tūkst. Eur, </w:t>
      </w:r>
      <w:r w:rsidRPr="00315455">
        <w:rPr>
          <w:sz w:val="24"/>
          <w:szCs w:val="24"/>
        </w:rPr>
        <w:t xml:space="preserve">kompiuterinėms prekėms </w:t>
      </w:r>
      <w:r w:rsidR="00133338">
        <w:rPr>
          <w:sz w:val="24"/>
          <w:szCs w:val="24"/>
        </w:rPr>
        <w:t>–</w:t>
      </w:r>
      <w:r w:rsidRPr="00315455">
        <w:rPr>
          <w:sz w:val="24"/>
          <w:szCs w:val="24"/>
        </w:rPr>
        <w:t xml:space="preserve"> 1,0 tūkst. Eur (nupirkti nauji spausdintuvai, kt. kompiuterinės prekės ir kompiuterių remonto darbai), </w:t>
      </w:r>
      <w:r w:rsidRPr="00315455">
        <w:rPr>
          <w:rFonts w:eastAsia="MS Mincho"/>
          <w:sz w:val="24"/>
          <w:szCs w:val="24"/>
        </w:rPr>
        <w:t>ugdymo priemonėms išleista 3,3 tūkst. Eur (</w:t>
      </w:r>
      <w:r w:rsidR="00133338">
        <w:rPr>
          <w:rFonts w:eastAsia="MS Mincho"/>
          <w:sz w:val="24"/>
          <w:szCs w:val="24"/>
        </w:rPr>
        <w:t>k</w:t>
      </w:r>
      <w:r w:rsidRPr="00315455">
        <w:rPr>
          <w:rFonts w:eastAsia="MS Mincho"/>
          <w:sz w:val="24"/>
          <w:szCs w:val="24"/>
        </w:rPr>
        <w:t>nygoms, ugdymo priemonėms, žaislams ir kt. prekėms).</w:t>
      </w:r>
    </w:p>
    <w:p w14:paraId="4773C9AD" w14:textId="7E54A6CF" w:rsidR="00AF68D6" w:rsidRPr="00315455" w:rsidRDefault="00AF68D6" w:rsidP="00AF68D6">
      <w:pPr>
        <w:pStyle w:val="Sraopastraipa0"/>
        <w:shd w:val="clear" w:color="auto" w:fill="FFFFFF"/>
        <w:spacing w:before="10" w:line="360" w:lineRule="auto"/>
        <w:ind w:left="0" w:right="14"/>
        <w:jc w:val="both"/>
        <w:rPr>
          <w:i/>
          <w:sz w:val="24"/>
          <w:szCs w:val="24"/>
        </w:rPr>
      </w:pPr>
      <w:r w:rsidRPr="00315455">
        <w:rPr>
          <w:iCs/>
          <w:sz w:val="24"/>
          <w:szCs w:val="24"/>
        </w:rPr>
        <w:t xml:space="preserve">               2022 metais tęsėme ŠM</w:t>
      </w:r>
      <w:r w:rsidR="00133338">
        <w:rPr>
          <w:iCs/>
          <w:sz w:val="24"/>
          <w:szCs w:val="24"/>
        </w:rPr>
        <w:t>S</w:t>
      </w:r>
      <w:r w:rsidRPr="00315455">
        <w:rPr>
          <w:iCs/>
          <w:sz w:val="24"/>
          <w:szCs w:val="24"/>
        </w:rPr>
        <w:t>M projekto „Aš judu ir tave kviečiu“ veiklą.</w:t>
      </w:r>
      <w:r w:rsidRPr="00315455">
        <w:rPr>
          <w:i/>
        </w:rPr>
        <w:t xml:space="preserve"> </w:t>
      </w:r>
      <w:r w:rsidRPr="00315455">
        <w:rPr>
          <w:iCs/>
          <w:sz w:val="24"/>
          <w:szCs w:val="24"/>
        </w:rPr>
        <w:t>Iš projekto lėšų vaikai naudojosi baseino paslaugomis (2204,80 Eur), autobuso nuomos paslaugomis 470,00 Eur).</w:t>
      </w:r>
      <w:r w:rsidRPr="00315455">
        <w:rPr>
          <w:i/>
          <w:sz w:val="24"/>
          <w:szCs w:val="24"/>
        </w:rPr>
        <w:t xml:space="preserve">  </w:t>
      </w:r>
    </w:p>
    <w:p w14:paraId="400CBD13" w14:textId="77777777" w:rsidR="00AF68D6" w:rsidRPr="00315455" w:rsidRDefault="00AF68D6" w:rsidP="00AF68D6">
      <w:pPr>
        <w:pStyle w:val="Sraopastraipa0"/>
        <w:shd w:val="clear" w:color="auto" w:fill="FFFFFF"/>
        <w:spacing w:before="10" w:line="360" w:lineRule="auto"/>
        <w:ind w:left="0" w:right="14"/>
        <w:jc w:val="right"/>
        <w:rPr>
          <w:b/>
          <w:i/>
        </w:rPr>
      </w:pPr>
      <w:r w:rsidRPr="00315455">
        <w:rPr>
          <w:b/>
          <w:i/>
        </w:rPr>
        <w:t xml:space="preserve">                                                                                                    6 lentelė. Gautų asignavimų naudojimas</w:t>
      </w:r>
    </w:p>
    <w:tbl>
      <w:tblPr>
        <w:tblW w:w="9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418"/>
        <w:gridCol w:w="1417"/>
        <w:gridCol w:w="3251"/>
        <w:gridCol w:w="11"/>
        <w:gridCol w:w="225"/>
        <w:gridCol w:w="45"/>
      </w:tblGrid>
      <w:tr w:rsidR="00315455" w:rsidRPr="00315455" w14:paraId="26B5B9DA" w14:textId="77777777" w:rsidTr="00001410">
        <w:trPr>
          <w:gridAfter w:val="1"/>
          <w:wAfter w:w="45" w:type="dxa"/>
        </w:trPr>
        <w:tc>
          <w:tcPr>
            <w:tcW w:w="3402" w:type="dxa"/>
          </w:tcPr>
          <w:p w14:paraId="43BE69D4" w14:textId="77777777" w:rsidR="00AF68D6" w:rsidRPr="00315455" w:rsidRDefault="00AF68D6" w:rsidP="00001410">
            <w:pPr>
              <w:widowControl w:val="0"/>
              <w:autoSpaceDE w:val="0"/>
              <w:autoSpaceDN w:val="0"/>
              <w:adjustRightInd w:val="0"/>
              <w:ind w:right="-74"/>
              <w:jc w:val="center"/>
              <w:rPr>
                <w:szCs w:val="24"/>
                <w:lang w:eastAsia="lt-LT"/>
              </w:rPr>
            </w:pPr>
            <w:r w:rsidRPr="00315455">
              <w:rPr>
                <w:szCs w:val="24"/>
                <w:lang w:eastAsia="lt-LT"/>
              </w:rPr>
              <w:t>Pagal išlaidų ekonominę klasifikaciją</w:t>
            </w:r>
          </w:p>
        </w:tc>
        <w:tc>
          <w:tcPr>
            <w:tcW w:w="1418" w:type="dxa"/>
          </w:tcPr>
          <w:p w14:paraId="7AEEC161" w14:textId="77777777" w:rsidR="00AF68D6" w:rsidRPr="00315455" w:rsidRDefault="00AF68D6" w:rsidP="00001410">
            <w:pPr>
              <w:widowControl w:val="0"/>
              <w:autoSpaceDE w:val="0"/>
              <w:autoSpaceDN w:val="0"/>
              <w:adjustRightInd w:val="0"/>
              <w:ind w:right="-74"/>
              <w:jc w:val="center"/>
              <w:rPr>
                <w:szCs w:val="24"/>
                <w:lang w:eastAsia="lt-LT"/>
              </w:rPr>
            </w:pPr>
            <w:r w:rsidRPr="00315455">
              <w:rPr>
                <w:szCs w:val="24"/>
                <w:lang w:eastAsia="lt-LT"/>
              </w:rPr>
              <w:t>Asignavimų planas (Eur)</w:t>
            </w:r>
          </w:p>
        </w:tc>
        <w:tc>
          <w:tcPr>
            <w:tcW w:w="1417" w:type="dxa"/>
          </w:tcPr>
          <w:p w14:paraId="347D9E80" w14:textId="77777777" w:rsidR="00AF68D6" w:rsidRPr="00315455" w:rsidRDefault="00AF68D6" w:rsidP="00001410">
            <w:pPr>
              <w:widowControl w:val="0"/>
              <w:autoSpaceDE w:val="0"/>
              <w:autoSpaceDN w:val="0"/>
              <w:adjustRightInd w:val="0"/>
              <w:ind w:right="-74"/>
              <w:jc w:val="center"/>
              <w:rPr>
                <w:szCs w:val="24"/>
                <w:lang w:eastAsia="lt-LT"/>
              </w:rPr>
            </w:pPr>
            <w:r w:rsidRPr="00315455">
              <w:rPr>
                <w:szCs w:val="24"/>
                <w:lang w:eastAsia="lt-LT"/>
              </w:rPr>
              <w:t>Gauta ir panaudota (Eur)</w:t>
            </w:r>
          </w:p>
        </w:tc>
        <w:tc>
          <w:tcPr>
            <w:tcW w:w="3251" w:type="dxa"/>
          </w:tcPr>
          <w:p w14:paraId="52365C81" w14:textId="77777777" w:rsidR="00AF68D6" w:rsidRPr="00315455" w:rsidRDefault="00AF68D6" w:rsidP="00001410">
            <w:pPr>
              <w:widowControl w:val="0"/>
              <w:autoSpaceDE w:val="0"/>
              <w:autoSpaceDN w:val="0"/>
              <w:adjustRightInd w:val="0"/>
              <w:ind w:right="-74"/>
              <w:jc w:val="center"/>
              <w:rPr>
                <w:szCs w:val="24"/>
                <w:lang w:eastAsia="lt-LT"/>
              </w:rPr>
            </w:pPr>
            <w:r w:rsidRPr="00315455">
              <w:rPr>
                <w:szCs w:val="24"/>
                <w:lang w:eastAsia="lt-LT"/>
              </w:rPr>
              <w:t>Pastabos</w:t>
            </w:r>
          </w:p>
        </w:tc>
        <w:tc>
          <w:tcPr>
            <w:tcW w:w="236" w:type="dxa"/>
            <w:gridSpan w:val="2"/>
            <w:vMerge w:val="restart"/>
            <w:tcBorders>
              <w:top w:val="nil"/>
              <w:right w:val="nil"/>
            </w:tcBorders>
          </w:tcPr>
          <w:p w14:paraId="0A87B00F" w14:textId="77777777" w:rsidR="00AF68D6" w:rsidRPr="00315455" w:rsidRDefault="00AF68D6" w:rsidP="00001410">
            <w:pPr>
              <w:rPr>
                <w:szCs w:val="24"/>
                <w:lang w:eastAsia="lt-LT"/>
              </w:rPr>
            </w:pPr>
          </w:p>
          <w:p w14:paraId="1279F835" w14:textId="77777777" w:rsidR="00AF68D6" w:rsidRPr="00315455" w:rsidRDefault="00AF68D6" w:rsidP="00001410">
            <w:pPr>
              <w:rPr>
                <w:szCs w:val="24"/>
                <w:lang w:eastAsia="lt-LT"/>
              </w:rPr>
            </w:pPr>
          </w:p>
          <w:p w14:paraId="6C33CB0A" w14:textId="77777777" w:rsidR="00AF68D6" w:rsidRPr="00315455" w:rsidRDefault="00AF68D6" w:rsidP="00001410">
            <w:pPr>
              <w:rPr>
                <w:szCs w:val="24"/>
                <w:lang w:eastAsia="lt-LT"/>
              </w:rPr>
            </w:pPr>
          </w:p>
          <w:p w14:paraId="1A012AE8" w14:textId="77777777" w:rsidR="00AF68D6" w:rsidRPr="00315455" w:rsidRDefault="00AF68D6" w:rsidP="00001410">
            <w:pPr>
              <w:rPr>
                <w:szCs w:val="24"/>
                <w:lang w:eastAsia="lt-LT"/>
              </w:rPr>
            </w:pPr>
          </w:p>
          <w:p w14:paraId="39D7CBE4"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12C6BFB7" w14:textId="77777777" w:rsidTr="00001410">
        <w:trPr>
          <w:gridAfter w:val="1"/>
          <w:wAfter w:w="45" w:type="dxa"/>
        </w:trPr>
        <w:tc>
          <w:tcPr>
            <w:tcW w:w="3402" w:type="dxa"/>
          </w:tcPr>
          <w:p w14:paraId="24A7B9BD" w14:textId="77777777" w:rsidR="00AF68D6" w:rsidRPr="00315455" w:rsidRDefault="00AF68D6" w:rsidP="00001410">
            <w:pPr>
              <w:widowControl w:val="0"/>
              <w:autoSpaceDE w:val="0"/>
              <w:autoSpaceDN w:val="0"/>
              <w:adjustRightInd w:val="0"/>
              <w:ind w:right="-74"/>
              <w:rPr>
                <w:b/>
                <w:szCs w:val="24"/>
                <w:lang w:eastAsia="lt-LT"/>
              </w:rPr>
            </w:pPr>
            <w:r w:rsidRPr="00315455">
              <w:rPr>
                <w:b/>
                <w:szCs w:val="24"/>
                <w:lang w:eastAsia="lt-LT"/>
              </w:rPr>
              <w:t>Biudžeto lėšos</w:t>
            </w:r>
          </w:p>
        </w:tc>
        <w:tc>
          <w:tcPr>
            <w:tcW w:w="1418" w:type="dxa"/>
          </w:tcPr>
          <w:p w14:paraId="518D3D75" w14:textId="77777777" w:rsidR="00AF68D6" w:rsidRPr="00315455" w:rsidRDefault="00AF68D6" w:rsidP="00001410">
            <w:pPr>
              <w:widowControl w:val="0"/>
              <w:autoSpaceDE w:val="0"/>
              <w:autoSpaceDN w:val="0"/>
              <w:adjustRightInd w:val="0"/>
              <w:ind w:right="75"/>
              <w:jc w:val="center"/>
              <w:rPr>
                <w:b/>
                <w:szCs w:val="24"/>
                <w:lang w:eastAsia="lt-LT"/>
              </w:rPr>
            </w:pPr>
            <w:r w:rsidRPr="00315455">
              <w:rPr>
                <w:b/>
                <w:szCs w:val="24"/>
                <w:lang w:eastAsia="lt-LT"/>
              </w:rPr>
              <w:t>418900,00</w:t>
            </w:r>
          </w:p>
        </w:tc>
        <w:tc>
          <w:tcPr>
            <w:tcW w:w="1417" w:type="dxa"/>
          </w:tcPr>
          <w:p w14:paraId="327B9B61" w14:textId="77777777" w:rsidR="00AF68D6" w:rsidRPr="00315455" w:rsidRDefault="00AF68D6" w:rsidP="00001410">
            <w:pPr>
              <w:widowControl w:val="0"/>
              <w:autoSpaceDE w:val="0"/>
              <w:autoSpaceDN w:val="0"/>
              <w:adjustRightInd w:val="0"/>
              <w:ind w:right="109"/>
              <w:jc w:val="center"/>
              <w:rPr>
                <w:b/>
                <w:szCs w:val="24"/>
                <w:lang w:eastAsia="lt-LT"/>
              </w:rPr>
            </w:pPr>
            <w:r w:rsidRPr="00315455">
              <w:rPr>
                <w:b/>
                <w:szCs w:val="24"/>
                <w:lang w:eastAsia="lt-LT"/>
              </w:rPr>
              <w:t>412745,50</w:t>
            </w:r>
          </w:p>
        </w:tc>
        <w:tc>
          <w:tcPr>
            <w:tcW w:w="3251" w:type="dxa"/>
          </w:tcPr>
          <w:p w14:paraId="4B04A4F7" w14:textId="77777777" w:rsidR="00AF68D6" w:rsidRPr="00315455" w:rsidRDefault="00AF68D6" w:rsidP="00001410">
            <w:pPr>
              <w:widowControl w:val="0"/>
              <w:autoSpaceDE w:val="0"/>
              <w:autoSpaceDN w:val="0"/>
              <w:adjustRightInd w:val="0"/>
              <w:ind w:right="-74"/>
              <w:rPr>
                <w:szCs w:val="24"/>
                <w:lang w:eastAsia="lt-LT"/>
              </w:rPr>
            </w:pPr>
          </w:p>
        </w:tc>
        <w:tc>
          <w:tcPr>
            <w:tcW w:w="236" w:type="dxa"/>
            <w:gridSpan w:val="2"/>
            <w:vMerge/>
            <w:tcBorders>
              <w:right w:val="nil"/>
            </w:tcBorders>
          </w:tcPr>
          <w:p w14:paraId="0C397193"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3FB28C62" w14:textId="77777777" w:rsidTr="00001410">
        <w:trPr>
          <w:gridAfter w:val="1"/>
          <w:wAfter w:w="45" w:type="dxa"/>
        </w:trPr>
        <w:tc>
          <w:tcPr>
            <w:tcW w:w="3402" w:type="dxa"/>
          </w:tcPr>
          <w:p w14:paraId="6DB58281"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Darbo užmokestis</w:t>
            </w:r>
          </w:p>
        </w:tc>
        <w:tc>
          <w:tcPr>
            <w:tcW w:w="1418" w:type="dxa"/>
          </w:tcPr>
          <w:p w14:paraId="675C8373" w14:textId="77777777" w:rsidR="00AF68D6" w:rsidRPr="00315455" w:rsidRDefault="00AF68D6" w:rsidP="00001410">
            <w:pPr>
              <w:widowControl w:val="0"/>
              <w:autoSpaceDE w:val="0"/>
              <w:autoSpaceDN w:val="0"/>
              <w:adjustRightInd w:val="0"/>
              <w:ind w:right="75"/>
              <w:jc w:val="center"/>
              <w:rPr>
                <w:szCs w:val="24"/>
                <w:lang w:eastAsia="lt-LT"/>
              </w:rPr>
            </w:pPr>
            <w:r w:rsidRPr="00315455">
              <w:rPr>
                <w:szCs w:val="24"/>
                <w:lang w:eastAsia="lt-LT"/>
              </w:rPr>
              <w:t>300200,00</w:t>
            </w:r>
          </w:p>
        </w:tc>
        <w:tc>
          <w:tcPr>
            <w:tcW w:w="1417" w:type="dxa"/>
          </w:tcPr>
          <w:p w14:paraId="632BC4E4" w14:textId="77777777" w:rsidR="00AF68D6" w:rsidRPr="00315455" w:rsidRDefault="00AF68D6" w:rsidP="00001410">
            <w:pPr>
              <w:widowControl w:val="0"/>
              <w:autoSpaceDE w:val="0"/>
              <w:autoSpaceDN w:val="0"/>
              <w:adjustRightInd w:val="0"/>
              <w:ind w:right="109"/>
              <w:jc w:val="center"/>
              <w:rPr>
                <w:szCs w:val="24"/>
                <w:lang w:eastAsia="lt-LT"/>
              </w:rPr>
            </w:pPr>
            <w:r w:rsidRPr="00315455">
              <w:rPr>
                <w:szCs w:val="24"/>
                <w:lang w:eastAsia="lt-LT"/>
              </w:rPr>
              <w:t>300200,00</w:t>
            </w:r>
          </w:p>
        </w:tc>
        <w:tc>
          <w:tcPr>
            <w:tcW w:w="3251" w:type="dxa"/>
          </w:tcPr>
          <w:p w14:paraId="212D512C"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 xml:space="preserve"> </w:t>
            </w:r>
          </w:p>
        </w:tc>
        <w:tc>
          <w:tcPr>
            <w:tcW w:w="236" w:type="dxa"/>
            <w:gridSpan w:val="2"/>
            <w:vMerge/>
            <w:tcBorders>
              <w:right w:val="nil"/>
            </w:tcBorders>
          </w:tcPr>
          <w:p w14:paraId="628FBF80"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7A6837DB" w14:textId="77777777" w:rsidTr="00001410">
        <w:trPr>
          <w:gridAfter w:val="1"/>
          <w:wAfter w:w="45" w:type="dxa"/>
        </w:trPr>
        <w:tc>
          <w:tcPr>
            <w:tcW w:w="3402" w:type="dxa"/>
          </w:tcPr>
          <w:p w14:paraId="3FC0613F"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Socialinio draudimo įmokos</w:t>
            </w:r>
          </w:p>
        </w:tc>
        <w:tc>
          <w:tcPr>
            <w:tcW w:w="1418" w:type="dxa"/>
          </w:tcPr>
          <w:p w14:paraId="525F78F7" w14:textId="77777777" w:rsidR="00AF68D6" w:rsidRPr="00315455" w:rsidRDefault="00AF68D6" w:rsidP="00001410">
            <w:pPr>
              <w:widowControl w:val="0"/>
              <w:autoSpaceDE w:val="0"/>
              <w:autoSpaceDN w:val="0"/>
              <w:adjustRightInd w:val="0"/>
              <w:ind w:right="75"/>
              <w:jc w:val="center"/>
              <w:rPr>
                <w:szCs w:val="24"/>
                <w:lang w:eastAsia="lt-LT"/>
              </w:rPr>
            </w:pPr>
            <w:r w:rsidRPr="00315455">
              <w:rPr>
                <w:szCs w:val="24"/>
                <w:lang w:eastAsia="lt-LT"/>
              </w:rPr>
              <w:t>4400,00</w:t>
            </w:r>
          </w:p>
        </w:tc>
        <w:tc>
          <w:tcPr>
            <w:tcW w:w="1417" w:type="dxa"/>
          </w:tcPr>
          <w:p w14:paraId="33B075B8" w14:textId="77777777" w:rsidR="00AF68D6" w:rsidRPr="00315455" w:rsidRDefault="00AF68D6" w:rsidP="00001410">
            <w:pPr>
              <w:widowControl w:val="0"/>
              <w:autoSpaceDE w:val="0"/>
              <w:autoSpaceDN w:val="0"/>
              <w:adjustRightInd w:val="0"/>
              <w:ind w:right="109"/>
              <w:jc w:val="center"/>
              <w:rPr>
                <w:szCs w:val="24"/>
                <w:lang w:eastAsia="lt-LT"/>
              </w:rPr>
            </w:pPr>
            <w:r w:rsidRPr="00315455">
              <w:rPr>
                <w:szCs w:val="24"/>
                <w:lang w:eastAsia="lt-LT"/>
              </w:rPr>
              <w:t>4400,00</w:t>
            </w:r>
          </w:p>
        </w:tc>
        <w:tc>
          <w:tcPr>
            <w:tcW w:w="3251" w:type="dxa"/>
          </w:tcPr>
          <w:p w14:paraId="13A0F375" w14:textId="77777777" w:rsidR="00AF68D6" w:rsidRPr="00315455" w:rsidRDefault="00AF68D6" w:rsidP="00001410">
            <w:pPr>
              <w:widowControl w:val="0"/>
              <w:autoSpaceDE w:val="0"/>
              <w:autoSpaceDN w:val="0"/>
              <w:adjustRightInd w:val="0"/>
              <w:ind w:right="-74"/>
              <w:rPr>
                <w:szCs w:val="24"/>
                <w:lang w:eastAsia="lt-LT"/>
              </w:rPr>
            </w:pPr>
          </w:p>
        </w:tc>
        <w:tc>
          <w:tcPr>
            <w:tcW w:w="236" w:type="dxa"/>
            <w:gridSpan w:val="2"/>
            <w:vMerge/>
            <w:tcBorders>
              <w:right w:val="nil"/>
            </w:tcBorders>
          </w:tcPr>
          <w:p w14:paraId="20A87A4A"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3C37BD28" w14:textId="77777777" w:rsidTr="00001410">
        <w:trPr>
          <w:gridAfter w:val="1"/>
          <w:wAfter w:w="45" w:type="dxa"/>
        </w:trPr>
        <w:tc>
          <w:tcPr>
            <w:tcW w:w="3402" w:type="dxa"/>
          </w:tcPr>
          <w:p w14:paraId="0B33B7A2" w14:textId="77777777" w:rsidR="00AF68D6" w:rsidRPr="00315455" w:rsidRDefault="00AF68D6" w:rsidP="00001410">
            <w:pPr>
              <w:widowControl w:val="0"/>
              <w:autoSpaceDE w:val="0"/>
              <w:autoSpaceDN w:val="0"/>
              <w:adjustRightInd w:val="0"/>
              <w:ind w:right="72"/>
              <w:rPr>
                <w:szCs w:val="24"/>
                <w:lang w:eastAsia="lt-LT"/>
              </w:rPr>
            </w:pPr>
            <w:r w:rsidRPr="00315455">
              <w:rPr>
                <w:szCs w:val="24"/>
                <w:lang w:eastAsia="lt-LT"/>
              </w:rPr>
              <w:t>Mitybos išlaidos</w:t>
            </w:r>
          </w:p>
        </w:tc>
        <w:tc>
          <w:tcPr>
            <w:tcW w:w="1418" w:type="dxa"/>
          </w:tcPr>
          <w:p w14:paraId="5A188B0E" w14:textId="77777777" w:rsidR="00AF68D6" w:rsidRPr="00315455" w:rsidRDefault="00AF68D6" w:rsidP="00001410">
            <w:pPr>
              <w:widowControl w:val="0"/>
              <w:autoSpaceDE w:val="0"/>
              <w:autoSpaceDN w:val="0"/>
              <w:adjustRightInd w:val="0"/>
              <w:ind w:right="75"/>
              <w:jc w:val="center"/>
              <w:rPr>
                <w:szCs w:val="24"/>
                <w:lang w:eastAsia="lt-LT"/>
              </w:rPr>
            </w:pPr>
            <w:r w:rsidRPr="00315455">
              <w:rPr>
                <w:szCs w:val="24"/>
                <w:lang w:eastAsia="lt-LT"/>
              </w:rPr>
              <w:t>6900,00</w:t>
            </w:r>
          </w:p>
        </w:tc>
        <w:tc>
          <w:tcPr>
            <w:tcW w:w="1417" w:type="dxa"/>
          </w:tcPr>
          <w:p w14:paraId="7A9B83AE" w14:textId="77777777" w:rsidR="00AF68D6" w:rsidRPr="00315455" w:rsidRDefault="00AF68D6" w:rsidP="00001410">
            <w:pPr>
              <w:widowControl w:val="0"/>
              <w:autoSpaceDE w:val="0"/>
              <w:autoSpaceDN w:val="0"/>
              <w:adjustRightInd w:val="0"/>
              <w:ind w:right="109"/>
              <w:jc w:val="center"/>
              <w:rPr>
                <w:szCs w:val="24"/>
                <w:lang w:eastAsia="lt-LT"/>
              </w:rPr>
            </w:pPr>
            <w:r w:rsidRPr="00315455">
              <w:rPr>
                <w:szCs w:val="24"/>
                <w:lang w:eastAsia="lt-LT"/>
              </w:rPr>
              <w:t>6900,00</w:t>
            </w:r>
          </w:p>
        </w:tc>
        <w:tc>
          <w:tcPr>
            <w:tcW w:w="3251" w:type="dxa"/>
          </w:tcPr>
          <w:p w14:paraId="3B17A41F" w14:textId="6838B8CA" w:rsidR="00AF68D6" w:rsidRPr="00315455" w:rsidRDefault="00AF68D6" w:rsidP="00001410">
            <w:pPr>
              <w:widowControl w:val="0"/>
              <w:autoSpaceDE w:val="0"/>
              <w:autoSpaceDN w:val="0"/>
              <w:adjustRightInd w:val="0"/>
              <w:ind w:right="-74"/>
              <w:rPr>
                <w:szCs w:val="24"/>
                <w:lang w:eastAsia="lt-LT"/>
              </w:rPr>
            </w:pPr>
          </w:p>
        </w:tc>
        <w:tc>
          <w:tcPr>
            <w:tcW w:w="236" w:type="dxa"/>
            <w:gridSpan w:val="2"/>
            <w:vMerge/>
            <w:tcBorders>
              <w:right w:val="nil"/>
            </w:tcBorders>
          </w:tcPr>
          <w:p w14:paraId="1500011F"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712A66BC" w14:textId="77777777" w:rsidTr="00001410">
        <w:trPr>
          <w:gridAfter w:val="1"/>
          <w:wAfter w:w="45" w:type="dxa"/>
        </w:trPr>
        <w:tc>
          <w:tcPr>
            <w:tcW w:w="3402" w:type="dxa"/>
          </w:tcPr>
          <w:p w14:paraId="41607887" w14:textId="0992028D"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Kitos prekėms ir išlaidos (šildymas, elektra, komunalinės paslaugos, ryšiai, kvalifikacija, remontas, komandiruotės ir kt.)</w:t>
            </w:r>
          </w:p>
        </w:tc>
        <w:tc>
          <w:tcPr>
            <w:tcW w:w="1418" w:type="dxa"/>
          </w:tcPr>
          <w:p w14:paraId="2CFCBA72" w14:textId="77777777" w:rsidR="00AF68D6" w:rsidRPr="00315455" w:rsidRDefault="00AF68D6" w:rsidP="00001410">
            <w:pPr>
              <w:widowControl w:val="0"/>
              <w:autoSpaceDE w:val="0"/>
              <w:autoSpaceDN w:val="0"/>
              <w:adjustRightInd w:val="0"/>
              <w:ind w:right="75"/>
              <w:rPr>
                <w:szCs w:val="24"/>
                <w:lang w:eastAsia="lt-LT"/>
              </w:rPr>
            </w:pPr>
            <w:r w:rsidRPr="00315455">
              <w:rPr>
                <w:szCs w:val="24"/>
                <w:lang w:eastAsia="lt-LT"/>
              </w:rPr>
              <w:t>63100,00</w:t>
            </w:r>
          </w:p>
        </w:tc>
        <w:tc>
          <w:tcPr>
            <w:tcW w:w="1417" w:type="dxa"/>
          </w:tcPr>
          <w:p w14:paraId="7689745D" w14:textId="77777777" w:rsidR="00AF68D6" w:rsidRPr="00315455" w:rsidRDefault="00AF68D6" w:rsidP="00001410">
            <w:pPr>
              <w:widowControl w:val="0"/>
              <w:autoSpaceDE w:val="0"/>
              <w:autoSpaceDN w:val="0"/>
              <w:adjustRightInd w:val="0"/>
              <w:ind w:right="109"/>
              <w:jc w:val="center"/>
              <w:rPr>
                <w:szCs w:val="24"/>
                <w:lang w:eastAsia="lt-LT"/>
              </w:rPr>
            </w:pPr>
            <w:r w:rsidRPr="00315455">
              <w:rPr>
                <w:szCs w:val="24"/>
                <w:lang w:eastAsia="lt-LT"/>
              </w:rPr>
              <w:t>56945,50</w:t>
            </w:r>
          </w:p>
        </w:tc>
        <w:tc>
          <w:tcPr>
            <w:tcW w:w="3251" w:type="dxa"/>
          </w:tcPr>
          <w:p w14:paraId="12420288" w14:textId="053C7C76" w:rsidR="00AF68D6" w:rsidRPr="00315455" w:rsidRDefault="00AF68D6" w:rsidP="00AF1CBB">
            <w:pPr>
              <w:widowControl w:val="0"/>
              <w:autoSpaceDE w:val="0"/>
              <w:autoSpaceDN w:val="0"/>
              <w:adjustRightInd w:val="0"/>
              <w:ind w:right="-74"/>
              <w:rPr>
                <w:szCs w:val="24"/>
                <w:lang w:eastAsia="lt-LT"/>
              </w:rPr>
            </w:pPr>
            <w:r w:rsidRPr="00315455">
              <w:rPr>
                <w:szCs w:val="24"/>
                <w:lang w:eastAsia="lt-LT"/>
              </w:rPr>
              <w:t xml:space="preserve"> Nepanaudota 4554,50 </w:t>
            </w:r>
            <w:r w:rsidR="00AF1CBB">
              <w:rPr>
                <w:szCs w:val="24"/>
                <w:lang w:eastAsia="lt-LT"/>
              </w:rPr>
              <w:t>E</w:t>
            </w:r>
            <w:r w:rsidRPr="00315455">
              <w:rPr>
                <w:szCs w:val="24"/>
                <w:lang w:eastAsia="lt-LT"/>
              </w:rPr>
              <w:t>ur skirtų komunalinėms paslaugoms</w:t>
            </w:r>
            <w:r w:rsidR="00AF1CBB">
              <w:rPr>
                <w:szCs w:val="24"/>
                <w:lang w:eastAsia="lt-LT"/>
              </w:rPr>
              <w:t xml:space="preserve"> </w:t>
            </w:r>
            <w:r w:rsidRPr="00315455">
              <w:rPr>
                <w:szCs w:val="24"/>
                <w:lang w:eastAsia="lt-LT"/>
              </w:rPr>
              <w:t xml:space="preserve">ir 1600 </w:t>
            </w:r>
            <w:r w:rsidR="00AF1CBB">
              <w:rPr>
                <w:szCs w:val="24"/>
                <w:lang w:eastAsia="lt-LT"/>
              </w:rPr>
              <w:t>E</w:t>
            </w:r>
            <w:r w:rsidRPr="00315455">
              <w:rPr>
                <w:szCs w:val="24"/>
                <w:lang w:eastAsia="lt-LT"/>
              </w:rPr>
              <w:t>ur planuot</w:t>
            </w:r>
            <w:r w:rsidR="00133338">
              <w:rPr>
                <w:szCs w:val="24"/>
                <w:lang w:eastAsia="lt-LT"/>
              </w:rPr>
              <w:t>oms</w:t>
            </w:r>
            <w:r w:rsidRPr="00315455">
              <w:rPr>
                <w:szCs w:val="24"/>
                <w:lang w:eastAsia="lt-LT"/>
              </w:rPr>
              <w:t xml:space="preserve"> konsultacijo</w:t>
            </w:r>
            <w:r w:rsidR="00133338">
              <w:rPr>
                <w:szCs w:val="24"/>
                <w:lang w:eastAsia="lt-LT"/>
              </w:rPr>
              <w:t>m</w:t>
            </w:r>
            <w:r w:rsidRPr="00315455">
              <w:rPr>
                <w:szCs w:val="24"/>
                <w:lang w:eastAsia="lt-LT"/>
              </w:rPr>
              <w:t xml:space="preserve">s </w:t>
            </w:r>
            <w:r w:rsidR="00133338">
              <w:rPr>
                <w:szCs w:val="24"/>
                <w:lang w:eastAsia="lt-LT"/>
              </w:rPr>
              <w:t xml:space="preserve">dirbant </w:t>
            </w:r>
            <w:r w:rsidRPr="00315455">
              <w:rPr>
                <w:szCs w:val="24"/>
                <w:lang w:eastAsia="lt-LT"/>
              </w:rPr>
              <w:t>su Alnos programa</w:t>
            </w:r>
          </w:p>
        </w:tc>
        <w:tc>
          <w:tcPr>
            <w:tcW w:w="236" w:type="dxa"/>
            <w:gridSpan w:val="2"/>
            <w:vMerge/>
            <w:tcBorders>
              <w:right w:val="nil"/>
            </w:tcBorders>
          </w:tcPr>
          <w:p w14:paraId="0967E0DE"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6F0FD54A" w14:textId="77777777" w:rsidTr="00001410">
        <w:trPr>
          <w:gridAfter w:val="1"/>
          <w:wAfter w:w="45" w:type="dxa"/>
        </w:trPr>
        <w:tc>
          <w:tcPr>
            <w:tcW w:w="3402" w:type="dxa"/>
          </w:tcPr>
          <w:p w14:paraId="02B41C15"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Materialiojo turto paprastojo remonto išlaidos</w:t>
            </w:r>
          </w:p>
        </w:tc>
        <w:tc>
          <w:tcPr>
            <w:tcW w:w="1418" w:type="dxa"/>
          </w:tcPr>
          <w:p w14:paraId="52A606C1" w14:textId="77777777" w:rsidR="00AF68D6" w:rsidRPr="00315455" w:rsidRDefault="00AF68D6" w:rsidP="00001410">
            <w:pPr>
              <w:widowControl w:val="0"/>
              <w:autoSpaceDE w:val="0"/>
              <w:autoSpaceDN w:val="0"/>
              <w:adjustRightInd w:val="0"/>
              <w:ind w:right="75"/>
              <w:jc w:val="center"/>
              <w:rPr>
                <w:szCs w:val="24"/>
                <w:lang w:eastAsia="lt-LT"/>
              </w:rPr>
            </w:pPr>
            <w:r w:rsidRPr="00315455">
              <w:rPr>
                <w:szCs w:val="24"/>
                <w:lang w:eastAsia="lt-LT"/>
              </w:rPr>
              <w:t>24300,00</w:t>
            </w:r>
          </w:p>
        </w:tc>
        <w:tc>
          <w:tcPr>
            <w:tcW w:w="1417" w:type="dxa"/>
          </w:tcPr>
          <w:p w14:paraId="465DEBA3" w14:textId="77777777" w:rsidR="00AF68D6" w:rsidRPr="00315455" w:rsidRDefault="00AF68D6" w:rsidP="00001410">
            <w:pPr>
              <w:widowControl w:val="0"/>
              <w:autoSpaceDE w:val="0"/>
              <w:autoSpaceDN w:val="0"/>
              <w:adjustRightInd w:val="0"/>
              <w:ind w:right="109"/>
              <w:jc w:val="center"/>
              <w:rPr>
                <w:szCs w:val="24"/>
                <w:lang w:eastAsia="lt-LT"/>
              </w:rPr>
            </w:pPr>
            <w:r w:rsidRPr="00315455">
              <w:rPr>
                <w:szCs w:val="24"/>
                <w:lang w:eastAsia="lt-LT"/>
              </w:rPr>
              <w:t>24300,00</w:t>
            </w:r>
          </w:p>
        </w:tc>
        <w:tc>
          <w:tcPr>
            <w:tcW w:w="3251" w:type="dxa"/>
          </w:tcPr>
          <w:p w14:paraId="1C25AEAC"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Darželio takų remontas, koridorių remontas pagal priešgaisrinius reikalavimus</w:t>
            </w:r>
          </w:p>
        </w:tc>
        <w:tc>
          <w:tcPr>
            <w:tcW w:w="236" w:type="dxa"/>
            <w:gridSpan w:val="2"/>
            <w:vMerge/>
            <w:tcBorders>
              <w:right w:val="nil"/>
            </w:tcBorders>
          </w:tcPr>
          <w:p w14:paraId="6CAAC9E2"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4B0E1559" w14:textId="77777777" w:rsidTr="00001410">
        <w:trPr>
          <w:gridAfter w:val="1"/>
          <w:wAfter w:w="45" w:type="dxa"/>
        </w:trPr>
        <w:tc>
          <w:tcPr>
            <w:tcW w:w="3402" w:type="dxa"/>
          </w:tcPr>
          <w:p w14:paraId="4D767131"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Ilgalaikio materialiojo turto įsigijimas</w:t>
            </w:r>
          </w:p>
        </w:tc>
        <w:tc>
          <w:tcPr>
            <w:tcW w:w="1418" w:type="dxa"/>
          </w:tcPr>
          <w:p w14:paraId="53E141A3" w14:textId="77777777" w:rsidR="00AF68D6" w:rsidRPr="00315455" w:rsidRDefault="00AF68D6" w:rsidP="00001410">
            <w:pPr>
              <w:widowControl w:val="0"/>
              <w:autoSpaceDE w:val="0"/>
              <w:autoSpaceDN w:val="0"/>
              <w:adjustRightInd w:val="0"/>
              <w:ind w:right="75"/>
              <w:jc w:val="center"/>
              <w:rPr>
                <w:szCs w:val="24"/>
                <w:lang w:eastAsia="lt-LT"/>
              </w:rPr>
            </w:pPr>
            <w:r w:rsidRPr="00315455">
              <w:rPr>
                <w:szCs w:val="24"/>
                <w:lang w:eastAsia="lt-LT"/>
              </w:rPr>
              <w:t>14000,00</w:t>
            </w:r>
          </w:p>
        </w:tc>
        <w:tc>
          <w:tcPr>
            <w:tcW w:w="1417" w:type="dxa"/>
          </w:tcPr>
          <w:p w14:paraId="039FE615" w14:textId="77777777" w:rsidR="00AF68D6" w:rsidRPr="00315455" w:rsidRDefault="00AF68D6" w:rsidP="00001410">
            <w:pPr>
              <w:widowControl w:val="0"/>
              <w:autoSpaceDE w:val="0"/>
              <w:autoSpaceDN w:val="0"/>
              <w:adjustRightInd w:val="0"/>
              <w:ind w:right="109"/>
              <w:jc w:val="center"/>
              <w:rPr>
                <w:szCs w:val="24"/>
                <w:lang w:eastAsia="lt-LT"/>
              </w:rPr>
            </w:pPr>
            <w:r w:rsidRPr="00315455">
              <w:rPr>
                <w:szCs w:val="24"/>
                <w:lang w:eastAsia="lt-LT"/>
              </w:rPr>
              <w:t>14000,00</w:t>
            </w:r>
          </w:p>
        </w:tc>
        <w:tc>
          <w:tcPr>
            <w:tcW w:w="3251" w:type="dxa"/>
          </w:tcPr>
          <w:p w14:paraId="284A5B45"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 xml:space="preserve">Kondicionierių įsigijimas </w:t>
            </w:r>
          </w:p>
        </w:tc>
        <w:tc>
          <w:tcPr>
            <w:tcW w:w="236" w:type="dxa"/>
            <w:gridSpan w:val="2"/>
            <w:vMerge/>
            <w:tcBorders>
              <w:right w:val="nil"/>
            </w:tcBorders>
          </w:tcPr>
          <w:p w14:paraId="479C1CEA"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232DE08D" w14:textId="77777777" w:rsidTr="00001410">
        <w:trPr>
          <w:gridAfter w:val="1"/>
          <w:wAfter w:w="45" w:type="dxa"/>
        </w:trPr>
        <w:tc>
          <w:tcPr>
            <w:tcW w:w="3402" w:type="dxa"/>
          </w:tcPr>
          <w:p w14:paraId="7655D716"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Darbdavių socialinė parama pinigais</w:t>
            </w:r>
          </w:p>
        </w:tc>
        <w:tc>
          <w:tcPr>
            <w:tcW w:w="1418" w:type="dxa"/>
          </w:tcPr>
          <w:p w14:paraId="56296C70" w14:textId="77777777" w:rsidR="00AF68D6" w:rsidRPr="00315455" w:rsidRDefault="00AF68D6" w:rsidP="00001410">
            <w:pPr>
              <w:widowControl w:val="0"/>
              <w:autoSpaceDE w:val="0"/>
              <w:autoSpaceDN w:val="0"/>
              <w:adjustRightInd w:val="0"/>
              <w:ind w:right="75"/>
              <w:jc w:val="center"/>
              <w:rPr>
                <w:szCs w:val="24"/>
                <w:lang w:eastAsia="lt-LT"/>
              </w:rPr>
            </w:pPr>
            <w:r w:rsidRPr="00315455">
              <w:rPr>
                <w:szCs w:val="24"/>
                <w:lang w:eastAsia="lt-LT"/>
              </w:rPr>
              <w:t>6000,00</w:t>
            </w:r>
          </w:p>
        </w:tc>
        <w:tc>
          <w:tcPr>
            <w:tcW w:w="1417" w:type="dxa"/>
          </w:tcPr>
          <w:p w14:paraId="0E31F1DD" w14:textId="77777777" w:rsidR="00AF68D6" w:rsidRPr="00315455" w:rsidRDefault="00AF68D6" w:rsidP="00001410">
            <w:pPr>
              <w:widowControl w:val="0"/>
              <w:autoSpaceDE w:val="0"/>
              <w:autoSpaceDN w:val="0"/>
              <w:adjustRightInd w:val="0"/>
              <w:ind w:right="109"/>
              <w:jc w:val="center"/>
              <w:rPr>
                <w:szCs w:val="24"/>
                <w:lang w:eastAsia="lt-LT"/>
              </w:rPr>
            </w:pPr>
            <w:r w:rsidRPr="00315455">
              <w:rPr>
                <w:szCs w:val="24"/>
                <w:lang w:eastAsia="lt-LT"/>
              </w:rPr>
              <w:t>6000,00</w:t>
            </w:r>
          </w:p>
        </w:tc>
        <w:tc>
          <w:tcPr>
            <w:tcW w:w="3251" w:type="dxa"/>
          </w:tcPr>
          <w:p w14:paraId="2D18515A"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Ligos pašalpa už pirmas 2 dienas, išeitinės kompensacijos</w:t>
            </w:r>
          </w:p>
        </w:tc>
        <w:tc>
          <w:tcPr>
            <w:tcW w:w="236" w:type="dxa"/>
            <w:gridSpan w:val="2"/>
            <w:vMerge/>
            <w:tcBorders>
              <w:right w:val="nil"/>
            </w:tcBorders>
          </w:tcPr>
          <w:p w14:paraId="18F5A7AA"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60293753" w14:textId="77777777" w:rsidTr="00001410">
        <w:trPr>
          <w:gridAfter w:val="1"/>
          <w:wAfter w:w="45" w:type="dxa"/>
        </w:trPr>
        <w:tc>
          <w:tcPr>
            <w:tcW w:w="3402" w:type="dxa"/>
          </w:tcPr>
          <w:p w14:paraId="320C591D" w14:textId="4982D523" w:rsidR="00AF68D6" w:rsidRPr="00315455" w:rsidRDefault="00AF68D6" w:rsidP="00001410">
            <w:pPr>
              <w:widowControl w:val="0"/>
              <w:autoSpaceDE w:val="0"/>
              <w:autoSpaceDN w:val="0"/>
              <w:adjustRightInd w:val="0"/>
              <w:ind w:right="-74"/>
              <w:rPr>
                <w:b/>
                <w:szCs w:val="24"/>
                <w:lang w:eastAsia="lt-LT"/>
              </w:rPr>
            </w:pPr>
            <w:r w:rsidRPr="00315455">
              <w:rPr>
                <w:b/>
                <w:szCs w:val="24"/>
                <w:lang w:eastAsia="lt-LT"/>
              </w:rPr>
              <w:t xml:space="preserve">Mokymo </w:t>
            </w:r>
            <w:r w:rsidR="00133338">
              <w:rPr>
                <w:b/>
                <w:szCs w:val="24"/>
                <w:lang w:eastAsia="lt-LT"/>
              </w:rPr>
              <w:t>l</w:t>
            </w:r>
            <w:r w:rsidRPr="00315455">
              <w:rPr>
                <w:b/>
                <w:szCs w:val="24"/>
                <w:lang w:eastAsia="lt-LT"/>
              </w:rPr>
              <w:t>ėšos</w:t>
            </w:r>
          </w:p>
        </w:tc>
        <w:tc>
          <w:tcPr>
            <w:tcW w:w="1418" w:type="dxa"/>
            <w:vAlign w:val="bottom"/>
          </w:tcPr>
          <w:p w14:paraId="1EC389D9" w14:textId="77777777" w:rsidR="00AF68D6" w:rsidRPr="00315455" w:rsidRDefault="00AF68D6" w:rsidP="00001410">
            <w:pPr>
              <w:widowControl w:val="0"/>
              <w:autoSpaceDE w:val="0"/>
              <w:autoSpaceDN w:val="0"/>
              <w:adjustRightInd w:val="0"/>
              <w:ind w:right="75"/>
              <w:jc w:val="center"/>
              <w:rPr>
                <w:b/>
                <w:szCs w:val="24"/>
                <w:lang w:eastAsia="lt-LT"/>
              </w:rPr>
            </w:pPr>
            <w:r w:rsidRPr="00315455">
              <w:rPr>
                <w:b/>
                <w:szCs w:val="24"/>
                <w:lang w:eastAsia="lt-LT"/>
              </w:rPr>
              <w:t>250300,00</w:t>
            </w:r>
          </w:p>
        </w:tc>
        <w:tc>
          <w:tcPr>
            <w:tcW w:w="1417" w:type="dxa"/>
          </w:tcPr>
          <w:p w14:paraId="4E8C1B47" w14:textId="413889AA" w:rsidR="00AF68D6" w:rsidRPr="00315455" w:rsidRDefault="00AF68D6" w:rsidP="00001410">
            <w:pPr>
              <w:widowControl w:val="0"/>
              <w:autoSpaceDE w:val="0"/>
              <w:autoSpaceDN w:val="0"/>
              <w:adjustRightInd w:val="0"/>
              <w:ind w:right="109"/>
              <w:jc w:val="center"/>
              <w:rPr>
                <w:b/>
                <w:szCs w:val="24"/>
                <w:lang w:eastAsia="lt-LT"/>
              </w:rPr>
            </w:pPr>
            <w:r w:rsidRPr="00315455">
              <w:rPr>
                <w:b/>
                <w:szCs w:val="24"/>
                <w:lang w:eastAsia="lt-LT"/>
              </w:rPr>
              <w:t>250300,00</w:t>
            </w:r>
          </w:p>
        </w:tc>
        <w:tc>
          <w:tcPr>
            <w:tcW w:w="3251" w:type="dxa"/>
            <w:tcBorders>
              <w:top w:val="nil"/>
            </w:tcBorders>
          </w:tcPr>
          <w:p w14:paraId="6FFF5DA3" w14:textId="77777777" w:rsidR="00AF68D6" w:rsidRPr="00315455" w:rsidRDefault="00AF68D6" w:rsidP="00001410">
            <w:pPr>
              <w:widowControl w:val="0"/>
              <w:autoSpaceDE w:val="0"/>
              <w:autoSpaceDN w:val="0"/>
              <w:adjustRightInd w:val="0"/>
              <w:ind w:right="-74"/>
              <w:rPr>
                <w:szCs w:val="24"/>
                <w:lang w:eastAsia="lt-LT"/>
              </w:rPr>
            </w:pPr>
          </w:p>
        </w:tc>
        <w:tc>
          <w:tcPr>
            <w:tcW w:w="236" w:type="dxa"/>
            <w:gridSpan w:val="2"/>
            <w:vMerge/>
            <w:tcBorders>
              <w:top w:val="nil"/>
              <w:right w:val="nil"/>
            </w:tcBorders>
          </w:tcPr>
          <w:p w14:paraId="32B8372B"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1E0C0A71" w14:textId="77777777" w:rsidTr="00001410">
        <w:trPr>
          <w:gridAfter w:val="1"/>
          <w:wAfter w:w="45" w:type="dxa"/>
        </w:trPr>
        <w:tc>
          <w:tcPr>
            <w:tcW w:w="3402" w:type="dxa"/>
          </w:tcPr>
          <w:p w14:paraId="283C48AA"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Darbo užmokestis</w:t>
            </w:r>
          </w:p>
        </w:tc>
        <w:tc>
          <w:tcPr>
            <w:tcW w:w="1418" w:type="dxa"/>
            <w:vAlign w:val="bottom"/>
          </w:tcPr>
          <w:p w14:paraId="2BBC6F9C"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239100,00</w:t>
            </w:r>
          </w:p>
        </w:tc>
        <w:tc>
          <w:tcPr>
            <w:tcW w:w="1417" w:type="dxa"/>
            <w:vAlign w:val="bottom"/>
          </w:tcPr>
          <w:p w14:paraId="771282F1"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239100,00</w:t>
            </w:r>
          </w:p>
        </w:tc>
        <w:tc>
          <w:tcPr>
            <w:tcW w:w="3251" w:type="dxa"/>
          </w:tcPr>
          <w:p w14:paraId="1C365E80" w14:textId="77777777" w:rsidR="00AF68D6" w:rsidRPr="00315455" w:rsidRDefault="00AF68D6" w:rsidP="00001410">
            <w:pPr>
              <w:widowControl w:val="0"/>
              <w:autoSpaceDE w:val="0"/>
              <w:autoSpaceDN w:val="0"/>
              <w:adjustRightInd w:val="0"/>
              <w:ind w:right="-74"/>
              <w:rPr>
                <w:szCs w:val="24"/>
                <w:lang w:eastAsia="lt-LT"/>
              </w:rPr>
            </w:pPr>
          </w:p>
        </w:tc>
        <w:tc>
          <w:tcPr>
            <w:tcW w:w="236" w:type="dxa"/>
            <w:gridSpan w:val="2"/>
            <w:vMerge/>
            <w:tcBorders>
              <w:top w:val="nil"/>
              <w:right w:val="nil"/>
            </w:tcBorders>
          </w:tcPr>
          <w:p w14:paraId="6CD40D38"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43144388" w14:textId="77777777" w:rsidTr="00001410">
        <w:trPr>
          <w:gridAfter w:val="1"/>
          <w:wAfter w:w="45" w:type="dxa"/>
        </w:trPr>
        <w:tc>
          <w:tcPr>
            <w:tcW w:w="3402" w:type="dxa"/>
          </w:tcPr>
          <w:p w14:paraId="4EF95682"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Socialinio draudimo įmokos</w:t>
            </w:r>
          </w:p>
        </w:tc>
        <w:tc>
          <w:tcPr>
            <w:tcW w:w="1418" w:type="dxa"/>
            <w:vAlign w:val="bottom"/>
          </w:tcPr>
          <w:p w14:paraId="4E78A1AD"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3500,00</w:t>
            </w:r>
          </w:p>
        </w:tc>
        <w:tc>
          <w:tcPr>
            <w:tcW w:w="1417" w:type="dxa"/>
            <w:vAlign w:val="bottom"/>
          </w:tcPr>
          <w:p w14:paraId="04DF4BA2"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3500,00</w:t>
            </w:r>
          </w:p>
        </w:tc>
        <w:tc>
          <w:tcPr>
            <w:tcW w:w="3251" w:type="dxa"/>
          </w:tcPr>
          <w:p w14:paraId="05653AE8" w14:textId="77777777" w:rsidR="00AF68D6" w:rsidRPr="00315455" w:rsidRDefault="00AF68D6" w:rsidP="00001410">
            <w:pPr>
              <w:widowControl w:val="0"/>
              <w:autoSpaceDE w:val="0"/>
              <w:autoSpaceDN w:val="0"/>
              <w:adjustRightInd w:val="0"/>
              <w:ind w:right="-74"/>
              <w:rPr>
                <w:szCs w:val="24"/>
                <w:lang w:eastAsia="lt-LT"/>
              </w:rPr>
            </w:pPr>
          </w:p>
        </w:tc>
        <w:tc>
          <w:tcPr>
            <w:tcW w:w="236" w:type="dxa"/>
            <w:gridSpan w:val="2"/>
            <w:vMerge/>
            <w:tcBorders>
              <w:top w:val="nil"/>
              <w:right w:val="nil"/>
            </w:tcBorders>
          </w:tcPr>
          <w:p w14:paraId="17917A79"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585AE42C" w14:textId="77777777" w:rsidTr="00001410">
        <w:trPr>
          <w:gridAfter w:val="1"/>
          <w:wAfter w:w="45" w:type="dxa"/>
          <w:trHeight w:val="405"/>
        </w:trPr>
        <w:tc>
          <w:tcPr>
            <w:tcW w:w="3402" w:type="dxa"/>
            <w:tcBorders>
              <w:bottom w:val="single" w:sz="4" w:space="0" w:color="auto"/>
            </w:tcBorders>
          </w:tcPr>
          <w:p w14:paraId="7B6F8E7F"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Kvalifikacijos kėlimas</w:t>
            </w:r>
          </w:p>
        </w:tc>
        <w:tc>
          <w:tcPr>
            <w:tcW w:w="1418" w:type="dxa"/>
            <w:tcBorders>
              <w:bottom w:val="single" w:sz="4" w:space="0" w:color="auto"/>
            </w:tcBorders>
          </w:tcPr>
          <w:p w14:paraId="01BA9307"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900,00</w:t>
            </w:r>
          </w:p>
        </w:tc>
        <w:tc>
          <w:tcPr>
            <w:tcW w:w="1417" w:type="dxa"/>
          </w:tcPr>
          <w:p w14:paraId="6DA734CE"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900,00</w:t>
            </w:r>
          </w:p>
        </w:tc>
        <w:tc>
          <w:tcPr>
            <w:tcW w:w="3251" w:type="dxa"/>
          </w:tcPr>
          <w:p w14:paraId="42A1A4B2"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Pedagogų kvalifikacijos kėlimui</w:t>
            </w:r>
          </w:p>
        </w:tc>
        <w:tc>
          <w:tcPr>
            <w:tcW w:w="236" w:type="dxa"/>
            <w:gridSpan w:val="2"/>
            <w:vMerge/>
            <w:tcBorders>
              <w:top w:val="nil"/>
              <w:right w:val="nil"/>
            </w:tcBorders>
          </w:tcPr>
          <w:p w14:paraId="4E3813C2"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57E5D23F" w14:textId="77777777" w:rsidTr="00001410">
        <w:tc>
          <w:tcPr>
            <w:tcW w:w="3402" w:type="dxa"/>
            <w:tcBorders>
              <w:top w:val="nil"/>
            </w:tcBorders>
          </w:tcPr>
          <w:p w14:paraId="31F05F00"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 xml:space="preserve">Informacinių technologijų prekės ir paslaugos </w:t>
            </w:r>
          </w:p>
        </w:tc>
        <w:tc>
          <w:tcPr>
            <w:tcW w:w="1418" w:type="dxa"/>
            <w:tcBorders>
              <w:top w:val="nil"/>
            </w:tcBorders>
            <w:vAlign w:val="bottom"/>
          </w:tcPr>
          <w:p w14:paraId="6D7955DE"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1000,00</w:t>
            </w:r>
          </w:p>
        </w:tc>
        <w:tc>
          <w:tcPr>
            <w:tcW w:w="1417" w:type="dxa"/>
            <w:tcBorders>
              <w:top w:val="nil"/>
            </w:tcBorders>
            <w:vAlign w:val="bottom"/>
          </w:tcPr>
          <w:p w14:paraId="62E021CE"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1000,00</w:t>
            </w:r>
          </w:p>
        </w:tc>
        <w:tc>
          <w:tcPr>
            <w:tcW w:w="3262" w:type="dxa"/>
            <w:gridSpan w:val="2"/>
            <w:tcBorders>
              <w:top w:val="nil"/>
            </w:tcBorders>
          </w:tcPr>
          <w:p w14:paraId="4B7DB4ED" w14:textId="3607E714" w:rsidR="00AF68D6" w:rsidRPr="00315455" w:rsidRDefault="00AF68D6" w:rsidP="00001410">
            <w:pPr>
              <w:widowControl w:val="0"/>
              <w:autoSpaceDE w:val="0"/>
              <w:autoSpaceDN w:val="0"/>
              <w:adjustRightInd w:val="0"/>
              <w:ind w:right="-74"/>
              <w:rPr>
                <w:szCs w:val="24"/>
                <w:lang w:eastAsia="lt-LT"/>
              </w:rPr>
            </w:pPr>
          </w:p>
        </w:tc>
        <w:tc>
          <w:tcPr>
            <w:tcW w:w="270" w:type="dxa"/>
            <w:gridSpan w:val="2"/>
            <w:vMerge w:val="restart"/>
            <w:tcBorders>
              <w:top w:val="nil"/>
              <w:right w:val="nil"/>
            </w:tcBorders>
          </w:tcPr>
          <w:p w14:paraId="3092C0D0" w14:textId="77777777" w:rsidR="00AF68D6" w:rsidRPr="00315455" w:rsidRDefault="00AF68D6" w:rsidP="00001410">
            <w:pPr>
              <w:rPr>
                <w:szCs w:val="24"/>
                <w:lang w:eastAsia="lt-LT"/>
              </w:rPr>
            </w:pPr>
          </w:p>
          <w:p w14:paraId="08FBC7CE" w14:textId="77777777" w:rsidR="00AF68D6" w:rsidRPr="00315455" w:rsidRDefault="00AF68D6" w:rsidP="00001410">
            <w:pPr>
              <w:rPr>
                <w:szCs w:val="24"/>
                <w:lang w:eastAsia="lt-LT"/>
              </w:rPr>
            </w:pPr>
          </w:p>
          <w:p w14:paraId="3E2CCDF4"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285F6B9B" w14:textId="77777777" w:rsidTr="00001410">
        <w:tc>
          <w:tcPr>
            <w:tcW w:w="3402" w:type="dxa"/>
          </w:tcPr>
          <w:p w14:paraId="26BF951A"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Transporto išlaikymas</w:t>
            </w:r>
          </w:p>
        </w:tc>
        <w:tc>
          <w:tcPr>
            <w:tcW w:w="1418" w:type="dxa"/>
            <w:vAlign w:val="bottom"/>
          </w:tcPr>
          <w:p w14:paraId="1EC7D499"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600,00</w:t>
            </w:r>
          </w:p>
        </w:tc>
        <w:tc>
          <w:tcPr>
            <w:tcW w:w="1417" w:type="dxa"/>
            <w:vAlign w:val="bottom"/>
          </w:tcPr>
          <w:p w14:paraId="7333B65D"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600,00</w:t>
            </w:r>
          </w:p>
        </w:tc>
        <w:tc>
          <w:tcPr>
            <w:tcW w:w="3262" w:type="dxa"/>
            <w:gridSpan w:val="2"/>
          </w:tcPr>
          <w:p w14:paraId="21E80440" w14:textId="77777777" w:rsidR="00AF68D6" w:rsidRPr="00315455" w:rsidRDefault="00AF68D6" w:rsidP="00001410">
            <w:pPr>
              <w:widowControl w:val="0"/>
              <w:autoSpaceDE w:val="0"/>
              <w:autoSpaceDN w:val="0"/>
              <w:adjustRightInd w:val="0"/>
              <w:ind w:right="-74"/>
              <w:rPr>
                <w:szCs w:val="24"/>
                <w:lang w:eastAsia="lt-LT"/>
              </w:rPr>
            </w:pPr>
            <w:r w:rsidRPr="00315455">
              <w:rPr>
                <w:bCs/>
                <w:szCs w:val="24"/>
                <w:lang w:eastAsia="lt-LT"/>
              </w:rPr>
              <w:t xml:space="preserve"> Ugdytinių pažintinė veikla</w:t>
            </w:r>
          </w:p>
        </w:tc>
        <w:tc>
          <w:tcPr>
            <w:tcW w:w="270" w:type="dxa"/>
            <w:gridSpan w:val="2"/>
            <w:vMerge/>
            <w:tcBorders>
              <w:right w:val="nil"/>
            </w:tcBorders>
          </w:tcPr>
          <w:p w14:paraId="5CF7C578"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7F39A425" w14:textId="77777777" w:rsidTr="00001410">
        <w:tc>
          <w:tcPr>
            <w:tcW w:w="3402" w:type="dxa"/>
          </w:tcPr>
          <w:p w14:paraId="6FAFD912"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Kitos prekės ir paslaugos</w:t>
            </w:r>
          </w:p>
        </w:tc>
        <w:tc>
          <w:tcPr>
            <w:tcW w:w="1418" w:type="dxa"/>
            <w:vAlign w:val="bottom"/>
          </w:tcPr>
          <w:p w14:paraId="4827777B"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3300,00</w:t>
            </w:r>
          </w:p>
        </w:tc>
        <w:tc>
          <w:tcPr>
            <w:tcW w:w="1417" w:type="dxa"/>
            <w:vAlign w:val="bottom"/>
          </w:tcPr>
          <w:p w14:paraId="2D1F91E9"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3300,00</w:t>
            </w:r>
          </w:p>
        </w:tc>
        <w:tc>
          <w:tcPr>
            <w:tcW w:w="3262" w:type="dxa"/>
            <w:gridSpan w:val="2"/>
          </w:tcPr>
          <w:p w14:paraId="2F2D6486"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Knygos, žaislai, ugdymo priemonės</w:t>
            </w:r>
          </w:p>
        </w:tc>
        <w:tc>
          <w:tcPr>
            <w:tcW w:w="270" w:type="dxa"/>
            <w:gridSpan w:val="2"/>
            <w:vMerge/>
            <w:tcBorders>
              <w:right w:val="nil"/>
            </w:tcBorders>
          </w:tcPr>
          <w:p w14:paraId="7B762A17"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55E22389" w14:textId="77777777" w:rsidTr="00001410">
        <w:trPr>
          <w:trHeight w:val="313"/>
        </w:trPr>
        <w:tc>
          <w:tcPr>
            <w:tcW w:w="3402" w:type="dxa"/>
          </w:tcPr>
          <w:p w14:paraId="615B1FF1"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Darbdavių socialinė parama pinigais</w:t>
            </w:r>
          </w:p>
        </w:tc>
        <w:tc>
          <w:tcPr>
            <w:tcW w:w="1418" w:type="dxa"/>
          </w:tcPr>
          <w:p w14:paraId="7FE54E2B"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1900,00</w:t>
            </w:r>
          </w:p>
        </w:tc>
        <w:tc>
          <w:tcPr>
            <w:tcW w:w="1417" w:type="dxa"/>
          </w:tcPr>
          <w:p w14:paraId="1AF4BDDC"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1900,00</w:t>
            </w:r>
          </w:p>
        </w:tc>
        <w:tc>
          <w:tcPr>
            <w:tcW w:w="3262" w:type="dxa"/>
            <w:gridSpan w:val="2"/>
            <w:tcBorders>
              <w:right w:val="nil"/>
            </w:tcBorders>
          </w:tcPr>
          <w:p w14:paraId="3A246CAD"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Ligos pašalpa už pirmas 2 d., išeitinės kompensacijos</w:t>
            </w:r>
          </w:p>
        </w:tc>
        <w:tc>
          <w:tcPr>
            <w:tcW w:w="270" w:type="dxa"/>
            <w:gridSpan w:val="2"/>
            <w:vMerge/>
            <w:tcBorders>
              <w:right w:val="nil"/>
            </w:tcBorders>
          </w:tcPr>
          <w:p w14:paraId="2269F4D4"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2F1022E4" w14:textId="77777777" w:rsidTr="00001410">
        <w:tc>
          <w:tcPr>
            <w:tcW w:w="3402" w:type="dxa"/>
          </w:tcPr>
          <w:p w14:paraId="5F7A1349" w14:textId="77777777" w:rsidR="00AF68D6" w:rsidRPr="00315455" w:rsidRDefault="00AF68D6" w:rsidP="00001410">
            <w:pPr>
              <w:widowControl w:val="0"/>
              <w:autoSpaceDE w:val="0"/>
              <w:autoSpaceDN w:val="0"/>
              <w:adjustRightInd w:val="0"/>
              <w:ind w:right="-74"/>
              <w:rPr>
                <w:szCs w:val="24"/>
                <w:lang w:eastAsia="lt-LT"/>
              </w:rPr>
            </w:pPr>
            <w:r w:rsidRPr="00315455">
              <w:rPr>
                <w:b/>
                <w:bCs/>
                <w:szCs w:val="24"/>
                <w:lang w:eastAsia="lt-LT"/>
              </w:rPr>
              <w:t>Biudžetinių įstaigų pajamos</w:t>
            </w:r>
          </w:p>
        </w:tc>
        <w:tc>
          <w:tcPr>
            <w:tcW w:w="1418" w:type="dxa"/>
            <w:vAlign w:val="bottom"/>
          </w:tcPr>
          <w:p w14:paraId="6942D386" w14:textId="77777777" w:rsidR="00AF68D6" w:rsidRPr="00315455" w:rsidRDefault="00AF68D6" w:rsidP="00001410">
            <w:pPr>
              <w:widowControl w:val="0"/>
              <w:autoSpaceDE w:val="0"/>
              <w:autoSpaceDN w:val="0"/>
              <w:adjustRightInd w:val="0"/>
              <w:ind w:right="75"/>
              <w:jc w:val="center"/>
              <w:rPr>
                <w:rFonts w:eastAsia="MS Mincho"/>
                <w:b/>
                <w:szCs w:val="24"/>
                <w:lang w:eastAsia="lt-LT"/>
              </w:rPr>
            </w:pPr>
            <w:r w:rsidRPr="00315455">
              <w:rPr>
                <w:rFonts w:eastAsia="MS Mincho"/>
                <w:b/>
                <w:szCs w:val="24"/>
                <w:lang w:eastAsia="lt-LT"/>
              </w:rPr>
              <w:t>58700,00</w:t>
            </w:r>
          </w:p>
        </w:tc>
        <w:tc>
          <w:tcPr>
            <w:tcW w:w="1417" w:type="dxa"/>
            <w:vAlign w:val="bottom"/>
          </w:tcPr>
          <w:p w14:paraId="43B9AD1F" w14:textId="77777777" w:rsidR="00AF68D6" w:rsidRPr="00315455" w:rsidRDefault="00AF68D6" w:rsidP="00001410">
            <w:pPr>
              <w:widowControl w:val="0"/>
              <w:autoSpaceDE w:val="0"/>
              <w:autoSpaceDN w:val="0"/>
              <w:adjustRightInd w:val="0"/>
              <w:ind w:right="109"/>
              <w:jc w:val="center"/>
              <w:rPr>
                <w:rFonts w:eastAsia="MS Mincho"/>
                <w:b/>
                <w:szCs w:val="24"/>
                <w:lang w:eastAsia="lt-LT"/>
              </w:rPr>
            </w:pPr>
            <w:r w:rsidRPr="00315455">
              <w:rPr>
                <w:rFonts w:eastAsia="MS Mincho"/>
                <w:b/>
                <w:szCs w:val="24"/>
                <w:lang w:eastAsia="lt-LT"/>
              </w:rPr>
              <w:t>52600,00</w:t>
            </w:r>
          </w:p>
        </w:tc>
        <w:tc>
          <w:tcPr>
            <w:tcW w:w="3262" w:type="dxa"/>
            <w:gridSpan w:val="2"/>
          </w:tcPr>
          <w:p w14:paraId="45335840" w14:textId="77777777" w:rsidR="00AF68D6" w:rsidRPr="00315455" w:rsidRDefault="00AF68D6" w:rsidP="00001410">
            <w:pPr>
              <w:widowControl w:val="0"/>
              <w:autoSpaceDE w:val="0"/>
              <w:autoSpaceDN w:val="0"/>
              <w:adjustRightInd w:val="0"/>
              <w:ind w:right="-74"/>
              <w:rPr>
                <w:szCs w:val="24"/>
                <w:lang w:eastAsia="lt-LT"/>
              </w:rPr>
            </w:pPr>
          </w:p>
        </w:tc>
        <w:tc>
          <w:tcPr>
            <w:tcW w:w="270" w:type="dxa"/>
            <w:gridSpan w:val="2"/>
            <w:vMerge w:val="restart"/>
            <w:tcBorders>
              <w:top w:val="nil"/>
              <w:right w:val="nil"/>
            </w:tcBorders>
          </w:tcPr>
          <w:p w14:paraId="5DCD6EDB" w14:textId="77777777" w:rsidR="00AF68D6" w:rsidRPr="00315455" w:rsidRDefault="00AF68D6" w:rsidP="00001410">
            <w:pPr>
              <w:rPr>
                <w:szCs w:val="24"/>
                <w:lang w:eastAsia="lt-LT"/>
              </w:rPr>
            </w:pPr>
          </w:p>
          <w:p w14:paraId="2D22BF12" w14:textId="77777777" w:rsidR="00AF68D6" w:rsidRPr="00315455" w:rsidRDefault="00AF68D6" w:rsidP="00001410">
            <w:pPr>
              <w:rPr>
                <w:szCs w:val="24"/>
                <w:lang w:eastAsia="lt-LT"/>
              </w:rPr>
            </w:pPr>
          </w:p>
          <w:p w14:paraId="2908E484" w14:textId="77777777" w:rsidR="00AF68D6" w:rsidRPr="00315455" w:rsidRDefault="00AF68D6" w:rsidP="00001410">
            <w:pPr>
              <w:rPr>
                <w:szCs w:val="24"/>
                <w:lang w:eastAsia="lt-LT"/>
              </w:rPr>
            </w:pPr>
          </w:p>
          <w:p w14:paraId="553360A9" w14:textId="77777777" w:rsidR="00AF68D6" w:rsidRPr="00315455" w:rsidRDefault="00AF68D6" w:rsidP="00001410">
            <w:pPr>
              <w:widowControl w:val="0"/>
              <w:autoSpaceDE w:val="0"/>
              <w:autoSpaceDN w:val="0"/>
              <w:adjustRightInd w:val="0"/>
              <w:ind w:right="-74"/>
              <w:rPr>
                <w:b/>
                <w:szCs w:val="24"/>
                <w:lang w:eastAsia="lt-LT"/>
              </w:rPr>
            </w:pPr>
          </w:p>
        </w:tc>
      </w:tr>
      <w:tr w:rsidR="00315455" w:rsidRPr="00315455" w14:paraId="71BDFFBE" w14:textId="77777777" w:rsidTr="00001410">
        <w:tc>
          <w:tcPr>
            <w:tcW w:w="3402" w:type="dxa"/>
          </w:tcPr>
          <w:p w14:paraId="19174319" w14:textId="77777777" w:rsidR="00AF68D6" w:rsidRPr="00315455" w:rsidRDefault="00AF68D6" w:rsidP="00001410">
            <w:pPr>
              <w:widowControl w:val="0"/>
              <w:autoSpaceDE w:val="0"/>
              <w:autoSpaceDN w:val="0"/>
              <w:adjustRightInd w:val="0"/>
              <w:ind w:right="-74"/>
              <w:rPr>
                <w:bCs/>
                <w:szCs w:val="24"/>
                <w:lang w:eastAsia="lt-LT"/>
              </w:rPr>
            </w:pPr>
            <w:r w:rsidRPr="00315455">
              <w:rPr>
                <w:bCs/>
                <w:szCs w:val="24"/>
                <w:lang w:eastAsia="lt-LT"/>
              </w:rPr>
              <w:t>Mitybos išlaidos</w:t>
            </w:r>
          </w:p>
        </w:tc>
        <w:tc>
          <w:tcPr>
            <w:tcW w:w="1418" w:type="dxa"/>
          </w:tcPr>
          <w:p w14:paraId="2C75C763"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37700,00</w:t>
            </w:r>
          </w:p>
        </w:tc>
        <w:tc>
          <w:tcPr>
            <w:tcW w:w="1417" w:type="dxa"/>
          </w:tcPr>
          <w:p w14:paraId="3D6EE85F"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32300,00</w:t>
            </w:r>
          </w:p>
        </w:tc>
        <w:tc>
          <w:tcPr>
            <w:tcW w:w="3262" w:type="dxa"/>
            <w:gridSpan w:val="2"/>
          </w:tcPr>
          <w:p w14:paraId="62D56252"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Mokinių maitinimo išlaidos</w:t>
            </w:r>
          </w:p>
        </w:tc>
        <w:tc>
          <w:tcPr>
            <w:tcW w:w="270" w:type="dxa"/>
            <w:gridSpan w:val="2"/>
            <w:vMerge/>
            <w:tcBorders>
              <w:top w:val="nil"/>
              <w:right w:val="nil"/>
            </w:tcBorders>
          </w:tcPr>
          <w:p w14:paraId="2F29CD84"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62FD75AE" w14:textId="77777777" w:rsidTr="00001410">
        <w:tc>
          <w:tcPr>
            <w:tcW w:w="3402" w:type="dxa"/>
          </w:tcPr>
          <w:p w14:paraId="2108FE1B" w14:textId="77777777" w:rsidR="00AF68D6" w:rsidRPr="00315455" w:rsidRDefault="00AF68D6" w:rsidP="00001410">
            <w:pPr>
              <w:widowControl w:val="0"/>
              <w:autoSpaceDE w:val="0"/>
              <w:autoSpaceDN w:val="0"/>
              <w:adjustRightInd w:val="0"/>
              <w:ind w:right="-74"/>
              <w:rPr>
                <w:bCs/>
                <w:szCs w:val="24"/>
                <w:lang w:eastAsia="lt-LT"/>
              </w:rPr>
            </w:pPr>
            <w:r w:rsidRPr="00315455">
              <w:rPr>
                <w:bCs/>
                <w:szCs w:val="24"/>
                <w:lang w:eastAsia="lt-LT"/>
              </w:rPr>
              <w:t>Komunalinių paslaugų sąnaudos</w:t>
            </w:r>
          </w:p>
        </w:tc>
        <w:tc>
          <w:tcPr>
            <w:tcW w:w="1418" w:type="dxa"/>
          </w:tcPr>
          <w:p w14:paraId="710922CE"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7000,00</w:t>
            </w:r>
          </w:p>
        </w:tc>
        <w:tc>
          <w:tcPr>
            <w:tcW w:w="1417" w:type="dxa"/>
          </w:tcPr>
          <w:p w14:paraId="0689203E"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6300,00</w:t>
            </w:r>
          </w:p>
        </w:tc>
        <w:tc>
          <w:tcPr>
            <w:tcW w:w="3262" w:type="dxa"/>
            <w:gridSpan w:val="2"/>
          </w:tcPr>
          <w:p w14:paraId="55A6911C"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1/3 ugdymo lėšų skiriama komunalinėms paslaugoms</w:t>
            </w:r>
          </w:p>
        </w:tc>
        <w:tc>
          <w:tcPr>
            <w:tcW w:w="270" w:type="dxa"/>
            <w:gridSpan w:val="2"/>
            <w:vMerge/>
            <w:tcBorders>
              <w:top w:val="nil"/>
              <w:right w:val="nil"/>
            </w:tcBorders>
          </w:tcPr>
          <w:p w14:paraId="7219CDEA"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3920001B" w14:textId="77777777" w:rsidTr="00001410">
        <w:tc>
          <w:tcPr>
            <w:tcW w:w="3402" w:type="dxa"/>
          </w:tcPr>
          <w:p w14:paraId="30986ECD" w14:textId="77777777" w:rsidR="00AF68D6" w:rsidRPr="00315455" w:rsidRDefault="00AF68D6" w:rsidP="00001410">
            <w:pPr>
              <w:widowControl w:val="0"/>
              <w:autoSpaceDE w:val="0"/>
              <w:autoSpaceDN w:val="0"/>
              <w:adjustRightInd w:val="0"/>
              <w:ind w:right="-74"/>
              <w:rPr>
                <w:bCs/>
                <w:szCs w:val="24"/>
                <w:lang w:eastAsia="lt-LT"/>
              </w:rPr>
            </w:pPr>
            <w:r w:rsidRPr="00315455">
              <w:rPr>
                <w:bCs/>
                <w:szCs w:val="24"/>
                <w:lang w:eastAsia="lt-LT"/>
              </w:rPr>
              <w:t>Kitas ilgalaikis turtas</w:t>
            </w:r>
          </w:p>
        </w:tc>
        <w:tc>
          <w:tcPr>
            <w:tcW w:w="1418" w:type="dxa"/>
          </w:tcPr>
          <w:p w14:paraId="62DF7919"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1500,00</w:t>
            </w:r>
          </w:p>
        </w:tc>
        <w:tc>
          <w:tcPr>
            <w:tcW w:w="1417" w:type="dxa"/>
          </w:tcPr>
          <w:p w14:paraId="3235B0FD"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1500,00</w:t>
            </w:r>
          </w:p>
        </w:tc>
        <w:tc>
          <w:tcPr>
            <w:tcW w:w="3262" w:type="dxa"/>
            <w:gridSpan w:val="2"/>
          </w:tcPr>
          <w:p w14:paraId="50D3ABE2"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Įsigytas skaitmeninis pianinas</w:t>
            </w:r>
          </w:p>
        </w:tc>
        <w:tc>
          <w:tcPr>
            <w:tcW w:w="270" w:type="dxa"/>
            <w:gridSpan w:val="2"/>
            <w:vMerge/>
            <w:tcBorders>
              <w:top w:val="nil"/>
              <w:right w:val="nil"/>
            </w:tcBorders>
          </w:tcPr>
          <w:p w14:paraId="6375CC00"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227E8F7B" w14:textId="77777777" w:rsidTr="00001410">
        <w:tc>
          <w:tcPr>
            <w:tcW w:w="3402" w:type="dxa"/>
          </w:tcPr>
          <w:p w14:paraId="1BB0D910" w14:textId="77777777" w:rsidR="00AF68D6" w:rsidRPr="00315455" w:rsidRDefault="00AF68D6" w:rsidP="00001410">
            <w:pPr>
              <w:widowControl w:val="0"/>
              <w:autoSpaceDE w:val="0"/>
              <w:autoSpaceDN w:val="0"/>
              <w:adjustRightInd w:val="0"/>
              <w:ind w:right="-74"/>
              <w:rPr>
                <w:bCs/>
                <w:szCs w:val="24"/>
                <w:lang w:eastAsia="lt-LT"/>
              </w:rPr>
            </w:pPr>
            <w:r w:rsidRPr="00315455">
              <w:rPr>
                <w:bCs/>
                <w:szCs w:val="24"/>
                <w:lang w:eastAsia="lt-LT"/>
              </w:rPr>
              <w:t>Kitų prekių ir paslaugų įsigijimo išlaidos</w:t>
            </w:r>
          </w:p>
        </w:tc>
        <w:tc>
          <w:tcPr>
            <w:tcW w:w="1418" w:type="dxa"/>
            <w:vAlign w:val="bottom"/>
          </w:tcPr>
          <w:p w14:paraId="6A83F8B3" w14:textId="77777777" w:rsidR="00AF68D6" w:rsidRPr="00315455" w:rsidRDefault="00AF68D6" w:rsidP="00001410">
            <w:pPr>
              <w:widowControl w:val="0"/>
              <w:autoSpaceDE w:val="0"/>
              <w:autoSpaceDN w:val="0"/>
              <w:adjustRightInd w:val="0"/>
              <w:ind w:right="75"/>
              <w:jc w:val="center"/>
              <w:rPr>
                <w:rFonts w:eastAsia="MS Mincho"/>
                <w:szCs w:val="24"/>
                <w:lang w:eastAsia="lt-LT"/>
              </w:rPr>
            </w:pPr>
            <w:r w:rsidRPr="00315455">
              <w:rPr>
                <w:rFonts w:eastAsia="MS Mincho"/>
                <w:szCs w:val="24"/>
                <w:lang w:eastAsia="lt-LT"/>
              </w:rPr>
              <w:t>12500,00</w:t>
            </w:r>
          </w:p>
        </w:tc>
        <w:tc>
          <w:tcPr>
            <w:tcW w:w="1417" w:type="dxa"/>
            <w:vAlign w:val="bottom"/>
          </w:tcPr>
          <w:p w14:paraId="63E8EC94" w14:textId="77777777" w:rsidR="00AF68D6" w:rsidRPr="00315455" w:rsidRDefault="00AF68D6" w:rsidP="00001410">
            <w:pPr>
              <w:widowControl w:val="0"/>
              <w:autoSpaceDE w:val="0"/>
              <w:autoSpaceDN w:val="0"/>
              <w:adjustRightInd w:val="0"/>
              <w:ind w:right="109"/>
              <w:jc w:val="center"/>
              <w:rPr>
                <w:rFonts w:eastAsia="MS Mincho"/>
                <w:szCs w:val="24"/>
                <w:lang w:eastAsia="lt-LT"/>
              </w:rPr>
            </w:pPr>
            <w:r w:rsidRPr="00315455">
              <w:rPr>
                <w:rFonts w:eastAsia="MS Mincho"/>
                <w:szCs w:val="24"/>
                <w:lang w:eastAsia="lt-LT"/>
              </w:rPr>
              <w:t>12500,00</w:t>
            </w:r>
          </w:p>
        </w:tc>
        <w:tc>
          <w:tcPr>
            <w:tcW w:w="3262" w:type="dxa"/>
            <w:gridSpan w:val="2"/>
          </w:tcPr>
          <w:p w14:paraId="79C8C5C6"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Žaislai, sporto prekės, ūkinės, valymo prekės, remontai</w:t>
            </w:r>
          </w:p>
        </w:tc>
        <w:tc>
          <w:tcPr>
            <w:tcW w:w="270" w:type="dxa"/>
            <w:gridSpan w:val="2"/>
            <w:vMerge/>
            <w:tcBorders>
              <w:top w:val="nil"/>
              <w:right w:val="nil"/>
            </w:tcBorders>
          </w:tcPr>
          <w:p w14:paraId="26583F3B" w14:textId="77777777" w:rsidR="00AF68D6" w:rsidRPr="00315455" w:rsidRDefault="00AF68D6" w:rsidP="00001410">
            <w:pPr>
              <w:widowControl w:val="0"/>
              <w:autoSpaceDE w:val="0"/>
              <w:autoSpaceDN w:val="0"/>
              <w:adjustRightInd w:val="0"/>
              <w:ind w:right="-74"/>
              <w:rPr>
                <w:szCs w:val="24"/>
                <w:lang w:eastAsia="lt-LT"/>
              </w:rPr>
            </w:pPr>
          </w:p>
        </w:tc>
      </w:tr>
      <w:tr w:rsidR="00315455" w:rsidRPr="00315455" w14:paraId="7122A965" w14:textId="77777777" w:rsidTr="00001410">
        <w:tc>
          <w:tcPr>
            <w:tcW w:w="3402" w:type="dxa"/>
          </w:tcPr>
          <w:p w14:paraId="6C531B60" w14:textId="77777777" w:rsidR="00AF68D6" w:rsidRPr="00315455" w:rsidRDefault="00AF68D6" w:rsidP="00001410">
            <w:pPr>
              <w:widowControl w:val="0"/>
              <w:autoSpaceDE w:val="0"/>
              <w:autoSpaceDN w:val="0"/>
              <w:adjustRightInd w:val="0"/>
              <w:ind w:right="-74"/>
              <w:rPr>
                <w:szCs w:val="24"/>
                <w:lang w:eastAsia="lt-LT"/>
              </w:rPr>
            </w:pPr>
            <w:r w:rsidRPr="00315455">
              <w:rPr>
                <w:szCs w:val="24"/>
                <w:lang w:eastAsia="lt-LT"/>
              </w:rPr>
              <w:t>Gauta 1,2 proc. GPM parama</w:t>
            </w:r>
          </w:p>
        </w:tc>
        <w:tc>
          <w:tcPr>
            <w:tcW w:w="1418" w:type="dxa"/>
          </w:tcPr>
          <w:p w14:paraId="4B4E2CD5" w14:textId="77777777" w:rsidR="00AF68D6" w:rsidRPr="00315455" w:rsidRDefault="00AF68D6" w:rsidP="00001410">
            <w:pPr>
              <w:widowControl w:val="0"/>
              <w:autoSpaceDE w:val="0"/>
              <w:autoSpaceDN w:val="0"/>
              <w:adjustRightInd w:val="0"/>
              <w:ind w:right="75"/>
              <w:jc w:val="center"/>
              <w:rPr>
                <w:szCs w:val="24"/>
                <w:lang w:eastAsia="lt-LT"/>
              </w:rPr>
            </w:pPr>
          </w:p>
        </w:tc>
        <w:tc>
          <w:tcPr>
            <w:tcW w:w="1417" w:type="dxa"/>
          </w:tcPr>
          <w:p w14:paraId="111AC412" w14:textId="77777777" w:rsidR="00AF68D6" w:rsidRPr="00315455" w:rsidRDefault="00AF68D6" w:rsidP="00001410">
            <w:pPr>
              <w:widowControl w:val="0"/>
              <w:autoSpaceDE w:val="0"/>
              <w:autoSpaceDN w:val="0"/>
              <w:adjustRightInd w:val="0"/>
              <w:ind w:right="109"/>
              <w:jc w:val="center"/>
              <w:rPr>
                <w:szCs w:val="24"/>
                <w:lang w:eastAsia="lt-LT"/>
              </w:rPr>
            </w:pPr>
          </w:p>
        </w:tc>
        <w:tc>
          <w:tcPr>
            <w:tcW w:w="3262" w:type="dxa"/>
            <w:gridSpan w:val="2"/>
          </w:tcPr>
          <w:p w14:paraId="4AE08E1A" w14:textId="3B3787B7" w:rsidR="00AF68D6" w:rsidRPr="00315455" w:rsidRDefault="00AF68D6" w:rsidP="00AF1CBB">
            <w:pPr>
              <w:widowControl w:val="0"/>
              <w:autoSpaceDE w:val="0"/>
              <w:autoSpaceDN w:val="0"/>
              <w:adjustRightInd w:val="0"/>
              <w:ind w:right="-74"/>
              <w:rPr>
                <w:szCs w:val="24"/>
                <w:lang w:eastAsia="lt-LT"/>
              </w:rPr>
            </w:pPr>
            <w:r w:rsidRPr="00315455">
              <w:rPr>
                <w:szCs w:val="24"/>
                <w:lang w:eastAsia="lt-LT"/>
              </w:rPr>
              <w:t xml:space="preserve">Lėšos kaupiamos, 2022 m. iš VMI gauta 811,39 </w:t>
            </w:r>
            <w:r w:rsidR="00AF1CBB">
              <w:rPr>
                <w:szCs w:val="24"/>
                <w:lang w:eastAsia="lt-LT"/>
              </w:rPr>
              <w:t>E</w:t>
            </w:r>
            <w:r w:rsidRPr="00315455">
              <w:rPr>
                <w:szCs w:val="24"/>
                <w:lang w:eastAsia="lt-LT"/>
              </w:rPr>
              <w:t>ur</w:t>
            </w:r>
          </w:p>
        </w:tc>
        <w:tc>
          <w:tcPr>
            <w:tcW w:w="270" w:type="dxa"/>
            <w:gridSpan w:val="2"/>
            <w:vMerge/>
            <w:tcBorders>
              <w:top w:val="nil"/>
              <w:right w:val="nil"/>
            </w:tcBorders>
          </w:tcPr>
          <w:p w14:paraId="23B851B1" w14:textId="77777777" w:rsidR="00AF68D6" w:rsidRPr="00315455" w:rsidRDefault="00AF68D6" w:rsidP="00001410">
            <w:pPr>
              <w:widowControl w:val="0"/>
              <w:autoSpaceDE w:val="0"/>
              <w:autoSpaceDN w:val="0"/>
              <w:adjustRightInd w:val="0"/>
              <w:ind w:right="-74"/>
              <w:rPr>
                <w:szCs w:val="24"/>
                <w:lang w:eastAsia="lt-LT"/>
              </w:rPr>
            </w:pPr>
          </w:p>
        </w:tc>
      </w:tr>
    </w:tbl>
    <w:p w14:paraId="59C98D70" w14:textId="2CE00BDF" w:rsidR="00AF68D6" w:rsidRPr="00315455" w:rsidRDefault="00AF68D6" w:rsidP="009D4181">
      <w:pPr>
        <w:shd w:val="clear" w:color="auto" w:fill="FFFFFF"/>
        <w:spacing w:line="360" w:lineRule="auto"/>
        <w:jc w:val="both"/>
        <w:rPr>
          <w:rFonts w:eastAsia="MS Mincho"/>
          <w:szCs w:val="24"/>
        </w:rPr>
      </w:pPr>
      <w:r w:rsidRPr="006244C4">
        <w:rPr>
          <w:rFonts w:eastAsia="MS Mincho"/>
          <w:color w:val="FF0000"/>
          <w:szCs w:val="24"/>
        </w:rPr>
        <w:t xml:space="preserve">        </w:t>
      </w:r>
      <w:r w:rsidR="00315455">
        <w:rPr>
          <w:rFonts w:eastAsia="MS Mincho"/>
          <w:color w:val="FF0000"/>
          <w:szCs w:val="24"/>
        </w:rPr>
        <w:t xml:space="preserve">     </w:t>
      </w:r>
      <w:r w:rsidRPr="00315455">
        <w:rPr>
          <w:rFonts w:eastAsia="MS Mincho"/>
          <w:szCs w:val="24"/>
        </w:rPr>
        <w:t xml:space="preserve">Nuo 2022 metų rugsėjo mėn. turime 3 vaikus, kuriems skirtas privalomas ikimokyklinis ugdymas. Mokytojų darbo užmokesčiui ir ugdymo priemonėms įsigyti gavome 4831,40 </w:t>
      </w:r>
      <w:r w:rsidR="004968F3">
        <w:rPr>
          <w:rFonts w:eastAsia="MS Mincho"/>
          <w:szCs w:val="24"/>
        </w:rPr>
        <w:t>E</w:t>
      </w:r>
      <w:r w:rsidRPr="00315455">
        <w:rPr>
          <w:rFonts w:eastAsia="MS Mincho"/>
          <w:szCs w:val="24"/>
        </w:rPr>
        <w:t xml:space="preserve">ur. Darbo užmokesčiui ir socialinio draudimo įmokoms panaudojome 1600,00 </w:t>
      </w:r>
      <w:r w:rsidR="004968F3">
        <w:rPr>
          <w:rFonts w:eastAsia="MS Mincho"/>
          <w:szCs w:val="24"/>
        </w:rPr>
        <w:t>E</w:t>
      </w:r>
      <w:r w:rsidRPr="00315455">
        <w:rPr>
          <w:rFonts w:eastAsia="MS Mincho"/>
          <w:szCs w:val="24"/>
        </w:rPr>
        <w:t xml:space="preserve">ur, ugdymo priemonėms 3231,40 </w:t>
      </w:r>
      <w:r w:rsidR="004968F3">
        <w:rPr>
          <w:rFonts w:eastAsia="MS Mincho"/>
          <w:szCs w:val="24"/>
        </w:rPr>
        <w:t>E</w:t>
      </w:r>
      <w:r w:rsidRPr="00315455">
        <w:rPr>
          <w:rFonts w:eastAsia="MS Mincho"/>
          <w:szCs w:val="24"/>
        </w:rPr>
        <w:t>ur.</w:t>
      </w:r>
    </w:p>
    <w:p w14:paraId="2443E45F" w14:textId="7EAAF455" w:rsidR="00AF68D6" w:rsidRPr="00315455" w:rsidRDefault="00AF68D6" w:rsidP="009D4181">
      <w:pPr>
        <w:shd w:val="clear" w:color="auto" w:fill="FFFFFF"/>
        <w:spacing w:line="360" w:lineRule="auto"/>
        <w:jc w:val="both"/>
        <w:rPr>
          <w:rFonts w:eastAsia="MS Mincho"/>
          <w:szCs w:val="24"/>
        </w:rPr>
      </w:pPr>
      <w:r w:rsidRPr="00315455">
        <w:rPr>
          <w:rFonts w:eastAsia="MS Mincho"/>
          <w:szCs w:val="24"/>
        </w:rPr>
        <w:t xml:space="preserve">       </w:t>
      </w:r>
      <w:r w:rsidR="00315455" w:rsidRPr="00315455">
        <w:rPr>
          <w:rFonts w:eastAsia="MS Mincho"/>
          <w:szCs w:val="24"/>
        </w:rPr>
        <w:t xml:space="preserve">     </w:t>
      </w:r>
      <w:r w:rsidRPr="00315455">
        <w:rPr>
          <w:rFonts w:eastAsia="MS Mincho"/>
          <w:szCs w:val="24"/>
        </w:rPr>
        <w:t xml:space="preserve"> </w:t>
      </w:r>
      <w:r w:rsidRPr="0091041E">
        <w:rPr>
          <w:rFonts w:eastAsia="MS Mincho"/>
          <w:szCs w:val="24"/>
        </w:rPr>
        <w:t xml:space="preserve">Ukrainiečių vaikų išlaikymui gavome 1696,00 </w:t>
      </w:r>
      <w:r w:rsidR="00A015D7" w:rsidRPr="0091041E">
        <w:rPr>
          <w:rFonts w:eastAsia="MS Mincho"/>
          <w:szCs w:val="24"/>
        </w:rPr>
        <w:t>E</w:t>
      </w:r>
      <w:r w:rsidRPr="0091041E">
        <w:rPr>
          <w:rFonts w:eastAsia="MS Mincho"/>
          <w:szCs w:val="24"/>
        </w:rPr>
        <w:t xml:space="preserve">ur. </w:t>
      </w:r>
      <w:r w:rsidR="0091041E" w:rsidRPr="0091041E">
        <w:rPr>
          <w:rFonts w:eastAsia="MS Mincho"/>
          <w:szCs w:val="24"/>
        </w:rPr>
        <w:t>Šios l</w:t>
      </w:r>
      <w:r w:rsidRPr="0091041E">
        <w:rPr>
          <w:rFonts w:eastAsia="MS Mincho"/>
          <w:szCs w:val="24"/>
        </w:rPr>
        <w:t xml:space="preserve">ėšos panaudotos mokytojų darbo užmokesčiui. </w:t>
      </w:r>
      <w:r w:rsidR="0091041E" w:rsidRPr="0091041E">
        <w:rPr>
          <w:rFonts w:eastAsia="MS Mincho"/>
          <w:szCs w:val="24"/>
        </w:rPr>
        <w:t>17500,00 Eur panaudota kitų</w:t>
      </w:r>
      <w:r w:rsidRPr="0091041E">
        <w:rPr>
          <w:rFonts w:eastAsia="MS Mincho"/>
          <w:szCs w:val="24"/>
        </w:rPr>
        <w:t xml:space="preserve"> mokytojų</w:t>
      </w:r>
      <w:r w:rsidRPr="00315455">
        <w:rPr>
          <w:rFonts w:eastAsia="MS Mincho"/>
          <w:szCs w:val="24"/>
        </w:rPr>
        <w:t xml:space="preserve"> darbo užmokesčiui ir </w:t>
      </w:r>
      <w:r w:rsidR="00A015D7">
        <w:rPr>
          <w:rFonts w:eastAsia="MS Mincho"/>
          <w:szCs w:val="24"/>
        </w:rPr>
        <w:t xml:space="preserve">socialinio draudimo </w:t>
      </w:r>
      <w:r w:rsidRPr="00315455">
        <w:rPr>
          <w:rFonts w:eastAsia="MS Mincho"/>
          <w:szCs w:val="24"/>
        </w:rPr>
        <w:t>įmokoms.</w:t>
      </w:r>
    </w:p>
    <w:p w14:paraId="5B9CCC74" w14:textId="3A467364" w:rsidR="00AF68D6" w:rsidRPr="00315455" w:rsidRDefault="00AF68D6" w:rsidP="00AF68D6">
      <w:pPr>
        <w:shd w:val="clear" w:color="auto" w:fill="FFFFFF"/>
        <w:spacing w:line="360" w:lineRule="auto"/>
        <w:rPr>
          <w:rFonts w:eastAsia="MS Mincho"/>
          <w:b/>
          <w:szCs w:val="24"/>
        </w:rPr>
      </w:pPr>
      <w:r w:rsidRPr="00315455">
        <w:rPr>
          <w:rFonts w:eastAsia="MS Mincho"/>
          <w:b/>
          <w:szCs w:val="24"/>
        </w:rPr>
        <w:t xml:space="preserve">Viešųjų pirkimų organizavimas  </w:t>
      </w:r>
    </w:p>
    <w:p w14:paraId="295C63F8" w14:textId="5CDE7DED" w:rsidR="00AF68D6" w:rsidRPr="00315455" w:rsidRDefault="00AF68D6" w:rsidP="00AF68D6">
      <w:pPr>
        <w:pStyle w:val="prastasiniatinklio"/>
        <w:spacing w:before="0" w:beforeAutospacing="0" w:after="0" w:line="360" w:lineRule="auto"/>
        <w:jc w:val="both"/>
      </w:pPr>
      <w:r w:rsidRPr="00315455">
        <w:t xml:space="preserve">              202</w:t>
      </w:r>
      <w:r w:rsidR="00315455" w:rsidRPr="00315455">
        <w:t>2</w:t>
      </w:r>
      <w:r w:rsidRPr="00315455">
        <w:t xml:space="preserve"> m. atlikus mažos vertės 204 pirkim</w:t>
      </w:r>
      <w:r w:rsidR="00A015D7">
        <w:t>us</w:t>
      </w:r>
      <w:r w:rsidRPr="00315455">
        <w:t>, bendra sudarytų sutarčių vertė 40981,07 E</w:t>
      </w:r>
      <w:r w:rsidRPr="00315455">
        <w:rPr>
          <w:bCs/>
        </w:rPr>
        <w:t xml:space="preserve">ur. </w:t>
      </w:r>
      <w:r w:rsidRPr="00315455">
        <w:t xml:space="preserve"> </w:t>
      </w:r>
    </w:p>
    <w:p w14:paraId="3E892619" w14:textId="77777777" w:rsidR="005F3C1E" w:rsidRDefault="00AF68D6" w:rsidP="00AF68D6">
      <w:pPr>
        <w:pStyle w:val="prastasiniatinklio"/>
        <w:spacing w:before="0" w:beforeAutospacing="0" w:after="0" w:line="360" w:lineRule="auto"/>
        <w:jc w:val="right"/>
      </w:pPr>
      <w:r w:rsidRPr="00315455">
        <w:t xml:space="preserve">                                                                                           </w:t>
      </w:r>
    </w:p>
    <w:p w14:paraId="5873F52A" w14:textId="1BFFC72F" w:rsidR="00AF68D6" w:rsidRPr="00CA42C8" w:rsidRDefault="00AF68D6" w:rsidP="00AF68D6">
      <w:pPr>
        <w:pStyle w:val="prastasiniatinklio"/>
        <w:spacing w:before="0" w:beforeAutospacing="0" w:after="0" w:line="360" w:lineRule="auto"/>
        <w:jc w:val="right"/>
        <w:rPr>
          <w:b/>
          <w:i/>
          <w:sz w:val="20"/>
        </w:rPr>
      </w:pPr>
      <w:r w:rsidRPr="00315455">
        <w:t xml:space="preserve">               </w:t>
      </w:r>
      <w:r w:rsidRPr="00CA42C8">
        <w:rPr>
          <w:b/>
          <w:i/>
          <w:sz w:val="20"/>
        </w:rPr>
        <w:t xml:space="preserve">7 lentelė. Viešieji  pirkimai                                                                                                                            </w:t>
      </w:r>
    </w:p>
    <w:tbl>
      <w:tblPr>
        <w:tblW w:w="98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0"/>
        <w:gridCol w:w="2039"/>
        <w:gridCol w:w="1521"/>
        <w:gridCol w:w="1815"/>
        <w:gridCol w:w="1065"/>
        <w:gridCol w:w="1759"/>
        <w:gridCol w:w="352"/>
      </w:tblGrid>
      <w:tr w:rsidR="00315455" w:rsidRPr="00CA42C8" w14:paraId="4FFAAF0A" w14:textId="77777777" w:rsidTr="00001410">
        <w:trPr>
          <w:trHeight w:val="1127"/>
        </w:trPr>
        <w:tc>
          <w:tcPr>
            <w:tcW w:w="1300" w:type="dxa"/>
          </w:tcPr>
          <w:p w14:paraId="73911E74" w14:textId="77777777" w:rsidR="00AF68D6" w:rsidRPr="00CA42C8" w:rsidRDefault="00AF68D6" w:rsidP="00001410">
            <w:pPr>
              <w:jc w:val="center"/>
              <w:rPr>
                <w:szCs w:val="24"/>
              </w:rPr>
            </w:pPr>
            <w:r w:rsidRPr="00CA42C8">
              <w:rPr>
                <w:szCs w:val="24"/>
              </w:rPr>
              <w:t>Pirkimo objekto rūšis</w:t>
            </w:r>
          </w:p>
        </w:tc>
        <w:tc>
          <w:tcPr>
            <w:tcW w:w="2039" w:type="dxa"/>
          </w:tcPr>
          <w:p w14:paraId="214A2BF3" w14:textId="77777777" w:rsidR="00AF68D6" w:rsidRPr="00CA42C8" w:rsidRDefault="00AF68D6" w:rsidP="00001410">
            <w:pPr>
              <w:jc w:val="center"/>
              <w:rPr>
                <w:szCs w:val="24"/>
              </w:rPr>
            </w:pPr>
            <w:r w:rsidRPr="00CA42C8">
              <w:rPr>
                <w:szCs w:val="24"/>
              </w:rPr>
              <w:t>Bendra sudarytų sutarčių vertė (Eur)</w:t>
            </w:r>
          </w:p>
          <w:p w14:paraId="3584BAA8" w14:textId="2CBBD983" w:rsidR="00AF68D6" w:rsidRPr="00CA42C8" w:rsidRDefault="00AF68D6" w:rsidP="00001410">
            <w:pPr>
              <w:jc w:val="center"/>
              <w:rPr>
                <w:szCs w:val="24"/>
              </w:rPr>
            </w:pPr>
            <w:r w:rsidRPr="00CA42C8">
              <w:rPr>
                <w:szCs w:val="24"/>
              </w:rPr>
              <w:t>202</w:t>
            </w:r>
            <w:r w:rsidR="00CA42C8" w:rsidRPr="00CA42C8">
              <w:rPr>
                <w:szCs w:val="24"/>
              </w:rPr>
              <w:t>1</w:t>
            </w:r>
            <w:r w:rsidRPr="00CA42C8">
              <w:rPr>
                <w:szCs w:val="24"/>
              </w:rPr>
              <w:t xml:space="preserve"> m.</w:t>
            </w:r>
          </w:p>
        </w:tc>
        <w:tc>
          <w:tcPr>
            <w:tcW w:w="1521" w:type="dxa"/>
          </w:tcPr>
          <w:p w14:paraId="3FF98D68" w14:textId="7AF5DF20" w:rsidR="00AF68D6" w:rsidRPr="00CA42C8" w:rsidRDefault="00AF68D6" w:rsidP="00001410">
            <w:pPr>
              <w:ind w:right="-108"/>
              <w:jc w:val="center"/>
              <w:rPr>
                <w:szCs w:val="24"/>
              </w:rPr>
            </w:pPr>
            <w:r w:rsidRPr="00CA42C8">
              <w:rPr>
                <w:szCs w:val="24"/>
              </w:rPr>
              <w:t>Bendras pirkimų skaičius (vnt.) 202</w:t>
            </w:r>
            <w:r w:rsidR="00CA42C8" w:rsidRPr="00CA42C8">
              <w:rPr>
                <w:szCs w:val="24"/>
              </w:rPr>
              <w:t>1</w:t>
            </w:r>
            <w:r w:rsidRPr="00CA42C8">
              <w:rPr>
                <w:szCs w:val="24"/>
              </w:rPr>
              <w:t xml:space="preserve"> m.</w:t>
            </w:r>
          </w:p>
        </w:tc>
        <w:tc>
          <w:tcPr>
            <w:tcW w:w="1815" w:type="dxa"/>
          </w:tcPr>
          <w:p w14:paraId="63B2A878" w14:textId="77777777" w:rsidR="00AF68D6" w:rsidRPr="00CA42C8" w:rsidRDefault="00AF68D6" w:rsidP="00001410">
            <w:pPr>
              <w:jc w:val="center"/>
              <w:rPr>
                <w:szCs w:val="24"/>
              </w:rPr>
            </w:pPr>
            <w:r w:rsidRPr="00CA42C8">
              <w:rPr>
                <w:szCs w:val="24"/>
              </w:rPr>
              <w:t>Bendra sudarytų sutarčių vertė (Eur)</w:t>
            </w:r>
          </w:p>
          <w:p w14:paraId="57F5EDB1" w14:textId="055D9963" w:rsidR="00AF68D6" w:rsidRPr="00CA42C8" w:rsidRDefault="00AF68D6" w:rsidP="00001410">
            <w:pPr>
              <w:jc w:val="center"/>
              <w:rPr>
                <w:szCs w:val="24"/>
              </w:rPr>
            </w:pPr>
            <w:r w:rsidRPr="00CA42C8">
              <w:rPr>
                <w:szCs w:val="24"/>
              </w:rPr>
              <w:t>202</w:t>
            </w:r>
            <w:r w:rsidR="00CA42C8" w:rsidRPr="00CA42C8">
              <w:rPr>
                <w:szCs w:val="24"/>
              </w:rPr>
              <w:t>2</w:t>
            </w:r>
            <w:r w:rsidRPr="00CA42C8">
              <w:rPr>
                <w:szCs w:val="24"/>
              </w:rPr>
              <w:t xml:space="preserve"> m.</w:t>
            </w:r>
          </w:p>
        </w:tc>
        <w:tc>
          <w:tcPr>
            <w:tcW w:w="1065" w:type="dxa"/>
          </w:tcPr>
          <w:p w14:paraId="10AC80F0" w14:textId="77777777" w:rsidR="00AF68D6" w:rsidRPr="00CA42C8" w:rsidRDefault="00AF68D6" w:rsidP="00001410">
            <w:pPr>
              <w:jc w:val="center"/>
              <w:rPr>
                <w:szCs w:val="24"/>
              </w:rPr>
            </w:pPr>
            <w:r w:rsidRPr="00CA42C8">
              <w:rPr>
                <w:szCs w:val="24"/>
              </w:rPr>
              <w:t>Bendras pirkimų skaičius</w:t>
            </w:r>
          </w:p>
          <w:p w14:paraId="44DB1E4D" w14:textId="009655DC" w:rsidR="00AF68D6" w:rsidRPr="00CA42C8" w:rsidRDefault="00AF68D6" w:rsidP="00001410">
            <w:pPr>
              <w:jc w:val="center"/>
              <w:rPr>
                <w:szCs w:val="24"/>
              </w:rPr>
            </w:pPr>
            <w:r w:rsidRPr="00CA42C8">
              <w:rPr>
                <w:szCs w:val="24"/>
              </w:rPr>
              <w:t>202</w:t>
            </w:r>
            <w:r w:rsidR="00CA42C8" w:rsidRPr="00CA42C8">
              <w:rPr>
                <w:szCs w:val="24"/>
              </w:rPr>
              <w:t>2</w:t>
            </w:r>
            <w:r w:rsidRPr="00CA42C8">
              <w:rPr>
                <w:szCs w:val="24"/>
              </w:rPr>
              <w:t xml:space="preserve"> m.</w:t>
            </w:r>
          </w:p>
        </w:tc>
        <w:tc>
          <w:tcPr>
            <w:tcW w:w="1759" w:type="dxa"/>
          </w:tcPr>
          <w:p w14:paraId="252642C5" w14:textId="77777777" w:rsidR="00AF68D6" w:rsidRPr="00CA42C8" w:rsidRDefault="00AF68D6" w:rsidP="00001410">
            <w:pPr>
              <w:jc w:val="center"/>
              <w:rPr>
                <w:szCs w:val="24"/>
              </w:rPr>
            </w:pPr>
            <w:r w:rsidRPr="00CA42C8">
              <w:rPr>
                <w:szCs w:val="24"/>
              </w:rPr>
              <w:t>Pokytis (vertė Eur, skaičius +</w:t>
            </w:r>
          </w:p>
          <w:p w14:paraId="47DC4E64" w14:textId="77777777" w:rsidR="00AF68D6" w:rsidRPr="00CA42C8" w:rsidRDefault="00AF68D6" w:rsidP="00001410">
            <w:pPr>
              <w:jc w:val="center"/>
              <w:rPr>
                <w:szCs w:val="24"/>
              </w:rPr>
            </w:pPr>
            <w:r w:rsidRPr="00CA42C8">
              <w:rPr>
                <w:szCs w:val="24"/>
              </w:rPr>
              <w:t>-)</w:t>
            </w:r>
          </w:p>
          <w:p w14:paraId="69B82F76" w14:textId="77777777" w:rsidR="00AF68D6" w:rsidRPr="00CA42C8" w:rsidRDefault="00AF68D6" w:rsidP="00001410">
            <w:pPr>
              <w:jc w:val="center"/>
              <w:rPr>
                <w:szCs w:val="24"/>
              </w:rPr>
            </w:pPr>
            <w:r w:rsidRPr="00CA42C8">
              <w:rPr>
                <w:szCs w:val="24"/>
              </w:rPr>
              <w:t>Pirkimų pokytis</w:t>
            </w:r>
          </w:p>
        </w:tc>
        <w:tc>
          <w:tcPr>
            <w:tcW w:w="352" w:type="dxa"/>
            <w:vMerge w:val="restart"/>
            <w:tcBorders>
              <w:top w:val="nil"/>
              <w:right w:val="nil"/>
            </w:tcBorders>
          </w:tcPr>
          <w:p w14:paraId="5A01B99A" w14:textId="77777777" w:rsidR="00AF68D6" w:rsidRPr="00CA42C8" w:rsidRDefault="00AF68D6" w:rsidP="00001410">
            <w:pPr>
              <w:rPr>
                <w:szCs w:val="24"/>
              </w:rPr>
            </w:pPr>
          </w:p>
          <w:p w14:paraId="0F3A2CD4" w14:textId="77777777" w:rsidR="00AF68D6" w:rsidRPr="00CA42C8" w:rsidRDefault="00AF68D6" w:rsidP="00001410">
            <w:pPr>
              <w:rPr>
                <w:szCs w:val="24"/>
              </w:rPr>
            </w:pPr>
          </w:p>
          <w:p w14:paraId="45D6795D" w14:textId="77777777" w:rsidR="00AF68D6" w:rsidRPr="00CA42C8" w:rsidRDefault="00AF68D6" w:rsidP="00001410">
            <w:pPr>
              <w:jc w:val="center"/>
              <w:rPr>
                <w:szCs w:val="24"/>
              </w:rPr>
            </w:pPr>
          </w:p>
        </w:tc>
      </w:tr>
      <w:tr w:rsidR="00315455" w:rsidRPr="00CA42C8" w14:paraId="1E54E020" w14:textId="77777777" w:rsidTr="00001410">
        <w:trPr>
          <w:trHeight w:val="220"/>
        </w:trPr>
        <w:tc>
          <w:tcPr>
            <w:tcW w:w="1300" w:type="dxa"/>
          </w:tcPr>
          <w:p w14:paraId="5F19ECB2" w14:textId="77777777" w:rsidR="00AF68D6" w:rsidRPr="00CA42C8" w:rsidRDefault="00AF68D6" w:rsidP="00001410">
            <w:pPr>
              <w:rPr>
                <w:szCs w:val="24"/>
              </w:rPr>
            </w:pPr>
            <w:r w:rsidRPr="00CA42C8">
              <w:rPr>
                <w:szCs w:val="24"/>
              </w:rPr>
              <w:t>Prekės</w:t>
            </w:r>
          </w:p>
        </w:tc>
        <w:tc>
          <w:tcPr>
            <w:tcW w:w="2039" w:type="dxa"/>
          </w:tcPr>
          <w:p w14:paraId="009A4F3F" w14:textId="77777777" w:rsidR="00AF68D6" w:rsidRPr="00CA42C8" w:rsidRDefault="00AF68D6" w:rsidP="00001410">
            <w:pPr>
              <w:jc w:val="center"/>
              <w:rPr>
                <w:szCs w:val="24"/>
              </w:rPr>
            </w:pPr>
            <w:r w:rsidRPr="00CA42C8">
              <w:rPr>
                <w:szCs w:val="24"/>
              </w:rPr>
              <w:t>3525,76</w:t>
            </w:r>
          </w:p>
        </w:tc>
        <w:tc>
          <w:tcPr>
            <w:tcW w:w="1521" w:type="dxa"/>
          </w:tcPr>
          <w:p w14:paraId="3ADECA8D" w14:textId="77777777" w:rsidR="00AF68D6" w:rsidRPr="00CA42C8" w:rsidRDefault="00AF68D6" w:rsidP="00001410">
            <w:pPr>
              <w:jc w:val="center"/>
              <w:rPr>
                <w:szCs w:val="24"/>
              </w:rPr>
            </w:pPr>
            <w:r w:rsidRPr="00CA42C8">
              <w:rPr>
                <w:szCs w:val="24"/>
              </w:rPr>
              <w:t>228</w:t>
            </w:r>
          </w:p>
        </w:tc>
        <w:tc>
          <w:tcPr>
            <w:tcW w:w="1815" w:type="dxa"/>
          </w:tcPr>
          <w:p w14:paraId="100D5293" w14:textId="77777777" w:rsidR="00AF68D6" w:rsidRPr="00CA42C8" w:rsidRDefault="00AF68D6" w:rsidP="00001410">
            <w:pPr>
              <w:ind w:right="171"/>
              <w:jc w:val="center"/>
              <w:rPr>
                <w:szCs w:val="24"/>
              </w:rPr>
            </w:pPr>
            <w:r w:rsidRPr="00CA42C8">
              <w:t>40181,07</w:t>
            </w:r>
          </w:p>
        </w:tc>
        <w:tc>
          <w:tcPr>
            <w:tcW w:w="1065" w:type="dxa"/>
          </w:tcPr>
          <w:p w14:paraId="6A259E0D" w14:textId="77777777" w:rsidR="00AF68D6" w:rsidRPr="00CA42C8" w:rsidRDefault="00AF68D6" w:rsidP="00001410">
            <w:pPr>
              <w:tabs>
                <w:tab w:val="left" w:pos="0"/>
              </w:tabs>
              <w:ind w:right="144"/>
              <w:jc w:val="center"/>
              <w:rPr>
                <w:szCs w:val="24"/>
              </w:rPr>
            </w:pPr>
            <w:r w:rsidRPr="00CA42C8">
              <w:rPr>
                <w:szCs w:val="24"/>
              </w:rPr>
              <w:t>204</w:t>
            </w:r>
          </w:p>
        </w:tc>
        <w:tc>
          <w:tcPr>
            <w:tcW w:w="1759" w:type="dxa"/>
          </w:tcPr>
          <w:p w14:paraId="402D51F5" w14:textId="77777777" w:rsidR="00AF68D6" w:rsidRPr="00CA42C8" w:rsidRDefault="00AF68D6" w:rsidP="00001410">
            <w:pPr>
              <w:rPr>
                <w:szCs w:val="24"/>
              </w:rPr>
            </w:pPr>
            <w:r w:rsidRPr="00CA42C8">
              <w:rPr>
                <w:szCs w:val="24"/>
              </w:rPr>
              <w:t xml:space="preserve">+36655,31   </w:t>
            </w:r>
          </w:p>
        </w:tc>
        <w:tc>
          <w:tcPr>
            <w:tcW w:w="352" w:type="dxa"/>
            <w:vMerge/>
            <w:tcBorders>
              <w:right w:val="nil"/>
            </w:tcBorders>
          </w:tcPr>
          <w:p w14:paraId="25ADF9CC" w14:textId="77777777" w:rsidR="00AF68D6" w:rsidRPr="00CA42C8" w:rsidRDefault="00AF68D6" w:rsidP="00001410">
            <w:pPr>
              <w:rPr>
                <w:szCs w:val="24"/>
              </w:rPr>
            </w:pPr>
          </w:p>
        </w:tc>
      </w:tr>
      <w:tr w:rsidR="00315455" w:rsidRPr="00CA42C8" w14:paraId="34B66579" w14:textId="77777777" w:rsidTr="00001410">
        <w:trPr>
          <w:trHeight w:val="283"/>
        </w:trPr>
        <w:tc>
          <w:tcPr>
            <w:tcW w:w="1300" w:type="dxa"/>
          </w:tcPr>
          <w:p w14:paraId="3926FD5F" w14:textId="77777777" w:rsidR="00AF68D6" w:rsidRPr="00CA42C8" w:rsidRDefault="00AF68D6" w:rsidP="00001410">
            <w:pPr>
              <w:rPr>
                <w:szCs w:val="24"/>
              </w:rPr>
            </w:pPr>
            <w:r w:rsidRPr="00CA42C8">
              <w:rPr>
                <w:szCs w:val="24"/>
              </w:rPr>
              <w:t>Paslaugos</w:t>
            </w:r>
          </w:p>
        </w:tc>
        <w:tc>
          <w:tcPr>
            <w:tcW w:w="2039" w:type="dxa"/>
          </w:tcPr>
          <w:p w14:paraId="27D305DF" w14:textId="77777777" w:rsidR="00AF68D6" w:rsidRPr="00CA42C8" w:rsidRDefault="00AF68D6" w:rsidP="00001410">
            <w:pPr>
              <w:jc w:val="center"/>
              <w:rPr>
                <w:szCs w:val="24"/>
              </w:rPr>
            </w:pPr>
            <w:r w:rsidRPr="00CA42C8">
              <w:rPr>
                <w:szCs w:val="24"/>
              </w:rPr>
              <w:t>1743,98</w:t>
            </w:r>
          </w:p>
        </w:tc>
        <w:tc>
          <w:tcPr>
            <w:tcW w:w="1521" w:type="dxa"/>
          </w:tcPr>
          <w:p w14:paraId="6595061D" w14:textId="77777777" w:rsidR="00AF68D6" w:rsidRPr="00CA42C8" w:rsidRDefault="00AF68D6" w:rsidP="00001410">
            <w:pPr>
              <w:jc w:val="center"/>
              <w:rPr>
                <w:szCs w:val="24"/>
              </w:rPr>
            </w:pPr>
            <w:r w:rsidRPr="00CA42C8">
              <w:rPr>
                <w:szCs w:val="24"/>
              </w:rPr>
              <w:t>3</w:t>
            </w:r>
          </w:p>
        </w:tc>
        <w:tc>
          <w:tcPr>
            <w:tcW w:w="1815" w:type="dxa"/>
          </w:tcPr>
          <w:p w14:paraId="21187907" w14:textId="77777777" w:rsidR="00AF68D6" w:rsidRPr="00CA42C8" w:rsidRDefault="00AF68D6" w:rsidP="00001410">
            <w:pPr>
              <w:ind w:right="171"/>
              <w:jc w:val="center"/>
              <w:rPr>
                <w:szCs w:val="24"/>
              </w:rPr>
            </w:pPr>
            <w:r w:rsidRPr="00CA42C8">
              <w:rPr>
                <w:szCs w:val="24"/>
              </w:rPr>
              <w:t>800,00</w:t>
            </w:r>
          </w:p>
        </w:tc>
        <w:tc>
          <w:tcPr>
            <w:tcW w:w="1065" w:type="dxa"/>
          </w:tcPr>
          <w:p w14:paraId="42E7CA00" w14:textId="77777777" w:rsidR="00AF68D6" w:rsidRPr="00CA42C8" w:rsidRDefault="00AF68D6" w:rsidP="00001410">
            <w:pPr>
              <w:ind w:right="144"/>
              <w:jc w:val="center"/>
              <w:rPr>
                <w:szCs w:val="24"/>
              </w:rPr>
            </w:pPr>
          </w:p>
        </w:tc>
        <w:tc>
          <w:tcPr>
            <w:tcW w:w="1759" w:type="dxa"/>
          </w:tcPr>
          <w:p w14:paraId="513D2E47" w14:textId="77777777" w:rsidR="00AF68D6" w:rsidRPr="00CA42C8" w:rsidRDefault="00AF68D6" w:rsidP="00001410">
            <w:pPr>
              <w:rPr>
                <w:szCs w:val="24"/>
              </w:rPr>
            </w:pPr>
            <w:r w:rsidRPr="00CA42C8">
              <w:rPr>
                <w:szCs w:val="24"/>
              </w:rPr>
              <w:t>-943,98</w:t>
            </w:r>
          </w:p>
        </w:tc>
        <w:tc>
          <w:tcPr>
            <w:tcW w:w="352" w:type="dxa"/>
            <w:vMerge/>
            <w:tcBorders>
              <w:right w:val="nil"/>
            </w:tcBorders>
          </w:tcPr>
          <w:p w14:paraId="33253030" w14:textId="77777777" w:rsidR="00AF68D6" w:rsidRPr="00CA42C8" w:rsidRDefault="00AF68D6" w:rsidP="00001410">
            <w:pPr>
              <w:rPr>
                <w:szCs w:val="24"/>
              </w:rPr>
            </w:pPr>
          </w:p>
        </w:tc>
      </w:tr>
      <w:tr w:rsidR="00315455" w:rsidRPr="00CA42C8" w14:paraId="5688D447" w14:textId="77777777" w:rsidTr="00001410">
        <w:trPr>
          <w:trHeight w:val="283"/>
        </w:trPr>
        <w:tc>
          <w:tcPr>
            <w:tcW w:w="1300" w:type="dxa"/>
          </w:tcPr>
          <w:p w14:paraId="545FAA19" w14:textId="77777777" w:rsidR="00AF68D6" w:rsidRPr="00CA42C8" w:rsidRDefault="00AF68D6" w:rsidP="00001410">
            <w:pPr>
              <w:rPr>
                <w:szCs w:val="24"/>
              </w:rPr>
            </w:pPr>
            <w:r w:rsidRPr="00CA42C8">
              <w:rPr>
                <w:szCs w:val="24"/>
              </w:rPr>
              <w:t>Darbai</w:t>
            </w:r>
          </w:p>
        </w:tc>
        <w:tc>
          <w:tcPr>
            <w:tcW w:w="2039" w:type="dxa"/>
          </w:tcPr>
          <w:p w14:paraId="750D646F" w14:textId="77777777" w:rsidR="00AF68D6" w:rsidRPr="00CA42C8" w:rsidRDefault="00AF68D6" w:rsidP="00001410">
            <w:pPr>
              <w:jc w:val="center"/>
              <w:rPr>
                <w:szCs w:val="24"/>
              </w:rPr>
            </w:pPr>
            <w:r w:rsidRPr="00CA42C8">
              <w:rPr>
                <w:szCs w:val="24"/>
              </w:rPr>
              <w:t>0</w:t>
            </w:r>
          </w:p>
        </w:tc>
        <w:tc>
          <w:tcPr>
            <w:tcW w:w="1521" w:type="dxa"/>
          </w:tcPr>
          <w:p w14:paraId="1DD2F0FC" w14:textId="77777777" w:rsidR="00AF68D6" w:rsidRPr="00CA42C8" w:rsidRDefault="00AF68D6" w:rsidP="00001410">
            <w:pPr>
              <w:jc w:val="center"/>
              <w:rPr>
                <w:szCs w:val="24"/>
              </w:rPr>
            </w:pPr>
            <w:r w:rsidRPr="00CA42C8">
              <w:rPr>
                <w:szCs w:val="24"/>
              </w:rPr>
              <w:t>0</w:t>
            </w:r>
          </w:p>
        </w:tc>
        <w:tc>
          <w:tcPr>
            <w:tcW w:w="1815" w:type="dxa"/>
          </w:tcPr>
          <w:p w14:paraId="4073B45C" w14:textId="77777777" w:rsidR="00AF68D6" w:rsidRPr="00CA42C8" w:rsidRDefault="00AF68D6" w:rsidP="00001410">
            <w:pPr>
              <w:ind w:right="171"/>
              <w:jc w:val="center"/>
              <w:rPr>
                <w:szCs w:val="24"/>
              </w:rPr>
            </w:pPr>
            <w:r w:rsidRPr="00CA42C8">
              <w:rPr>
                <w:szCs w:val="24"/>
              </w:rPr>
              <w:t>0</w:t>
            </w:r>
          </w:p>
        </w:tc>
        <w:tc>
          <w:tcPr>
            <w:tcW w:w="1065" w:type="dxa"/>
          </w:tcPr>
          <w:p w14:paraId="31DB0BD5" w14:textId="77777777" w:rsidR="00AF68D6" w:rsidRPr="00CA42C8" w:rsidRDefault="00AF68D6" w:rsidP="00001410">
            <w:pPr>
              <w:ind w:right="144"/>
              <w:jc w:val="center"/>
              <w:rPr>
                <w:szCs w:val="24"/>
              </w:rPr>
            </w:pPr>
          </w:p>
        </w:tc>
        <w:tc>
          <w:tcPr>
            <w:tcW w:w="1759" w:type="dxa"/>
            <w:tcBorders>
              <w:bottom w:val="single" w:sz="4" w:space="0" w:color="auto"/>
            </w:tcBorders>
          </w:tcPr>
          <w:p w14:paraId="3B61BF20" w14:textId="77777777" w:rsidR="00AF68D6" w:rsidRPr="00CA42C8" w:rsidRDefault="00AF68D6" w:rsidP="00001410">
            <w:pPr>
              <w:rPr>
                <w:szCs w:val="24"/>
              </w:rPr>
            </w:pPr>
            <w:r w:rsidRPr="00CA42C8">
              <w:rPr>
                <w:szCs w:val="24"/>
              </w:rPr>
              <w:t>0</w:t>
            </w:r>
          </w:p>
        </w:tc>
        <w:tc>
          <w:tcPr>
            <w:tcW w:w="352" w:type="dxa"/>
            <w:vMerge/>
            <w:tcBorders>
              <w:bottom w:val="nil"/>
              <w:right w:val="nil"/>
            </w:tcBorders>
          </w:tcPr>
          <w:p w14:paraId="2FEDF2D0" w14:textId="77777777" w:rsidR="00AF68D6" w:rsidRPr="00CA42C8" w:rsidRDefault="00AF68D6" w:rsidP="00001410">
            <w:pPr>
              <w:rPr>
                <w:szCs w:val="24"/>
              </w:rPr>
            </w:pPr>
          </w:p>
        </w:tc>
      </w:tr>
      <w:tr w:rsidR="00315455" w:rsidRPr="00CA42C8" w14:paraId="4AE44143" w14:textId="77777777" w:rsidTr="00001410">
        <w:trPr>
          <w:gridAfter w:val="2"/>
          <w:wAfter w:w="2111" w:type="dxa"/>
          <w:trHeight w:val="283"/>
        </w:trPr>
        <w:tc>
          <w:tcPr>
            <w:tcW w:w="1300" w:type="dxa"/>
          </w:tcPr>
          <w:p w14:paraId="5A4482E8" w14:textId="6D615C1D" w:rsidR="00AF68D6" w:rsidRPr="00CA42C8" w:rsidRDefault="00A015D7" w:rsidP="00001410">
            <w:pPr>
              <w:rPr>
                <w:szCs w:val="24"/>
              </w:rPr>
            </w:pPr>
            <w:r w:rsidRPr="00CA42C8">
              <w:rPr>
                <w:szCs w:val="24"/>
              </w:rPr>
              <w:t>Iš viso:</w:t>
            </w:r>
          </w:p>
        </w:tc>
        <w:tc>
          <w:tcPr>
            <w:tcW w:w="2039" w:type="dxa"/>
          </w:tcPr>
          <w:p w14:paraId="115ED354" w14:textId="77777777" w:rsidR="00AF68D6" w:rsidRPr="00CA42C8" w:rsidRDefault="00AF68D6" w:rsidP="00001410">
            <w:pPr>
              <w:jc w:val="center"/>
              <w:rPr>
                <w:b/>
                <w:szCs w:val="24"/>
              </w:rPr>
            </w:pPr>
            <w:r w:rsidRPr="00CA42C8">
              <w:rPr>
                <w:b/>
                <w:szCs w:val="24"/>
              </w:rPr>
              <w:t>5269,74</w:t>
            </w:r>
          </w:p>
        </w:tc>
        <w:tc>
          <w:tcPr>
            <w:tcW w:w="1521" w:type="dxa"/>
          </w:tcPr>
          <w:p w14:paraId="7DDDF735" w14:textId="77777777" w:rsidR="00AF68D6" w:rsidRPr="00CA42C8" w:rsidRDefault="00AF68D6" w:rsidP="00001410">
            <w:pPr>
              <w:jc w:val="center"/>
              <w:rPr>
                <w:b/>
                <w:szCs w:val="24"/>
              </w:rPr>
            </w:pPr>
            <w:r w:rsidRPr="00CA42C8">
              <w:rPr>
                <w:b/>
                <w:szCs w:val="24"/>
              </w:rPr>
              <w:t>231</w:t>
            </w:r>
          </w:p>
        </w:tc>
        <w:tc>
          <w:tcPr>
            <w:tcW w:w="1815" w:type="dxa"/>
          </w:tcPr>
          <w:p w14:paraId="4761A736" w14:textId="77777777" w:rsidR="00AF68D6" w:rsidRPr="00CA42C8" w:rsidRDefault="00AF68D6" w:rsidP="00001410">
            <w:pPr>
              <w:ind w:right="171"/>
              <w:jc w:val="center"/>
              <w:rPr>
                <w:b/>
                <w:szCs w:val="24"/>
              </w:rPr>
            </w:pPr>
            <w:r w:rsidRPr="00CA42C8">
              <w:t>40981,07</w:t>
            </w:r>
          </w:p>
        </w:tc>
        <w:tc>
          <w:tcPr>
            <w:tcW w:w="1065" w:type="dxa"/>
          </w:tcPr>
          <w:p w14:paraId="08589F4F" w14:textId="77777777" w:rsidR="00AF68D6" w:rsidRPr="00CA42C8" w:rsidRDefault="00AF68D6" w:rsidP="00001410">
            <w:pPr>
              <w:ind w:right="144"/>
              <w:jc w:val="center"/>
              <w:rPr>
                <w:b/>
                <w:szCs w:val="24"/>
              </w:rPr>
            </w:pPr>
          </w:p>
        </w:tc>
      </w:tr>
    </w:tbl>
    <w:p w14:paraId="31A87D95" w14:textId="77777777" w:rsidR="00AF68D6" w:rsidRPr="00CA42C8" w:rsidRDefault="00AF68D6" w:rsidP="00AF68D6">
      <w:pPr>
        <w:ind w:firstLine="900"/>
        <w:jc w:val="both"/>
        <w:rPr>
          <w:szCs w:val="24"/>
        </w:rPr>
      </w:pPr>
    </w:p>
    <w:p w14:paraId="27E69998" w14:textId="30A33DD6" w:rsidR="00AF68D6" w:rsidRPr="00315455" w:rsidRDefault="00AF68D6" w:rsidP="00AF68D6">
      <w:pPr>
        <w:shd w:val="clear" w:color="auto" w:fill="FFFFFF"/>
        <w:spacing w:line="360" w:lineRule="auto"/>
        <w:rPr>
          <w:rFonts w:eastAsia="MS Mincho"/>
          <w:b/>
          <w:szCs w:val="24"/>
        </w:rPr>
      </w:pPr>
      <w:r w:rsidRPr="00CA42C8">
        <w:rPr>
          <w:rFonts w:eastAsia="MS Mincho"/>
          <w:b/>
          <w:szCs w:val="24"/>
        </w:rPr>
        <w:t xml:space="preserve"> Dokumentų valdymas</w:t>
      </w:r>
      <w:r w:rsidRPr="00315455">
        <w:rPr>
          <w:rFonts w:eastAsia="MS Mincho"/>
          <w:b/>
          <w:szCs w:val="24"/>
        </w:rPr>
        <w:t xml:space="preserve"> </w:t>
      </w:r>
    </w:p>
    <w:p w14:paraId="549F153D" w14:textId="7A9622A7" w:rsidR="00AF68D6" w:rsidRPr="00315455" w:rsidRDefault="00AF68D6" w:rsidP="00AF68D6">
      <w:pPr>
        <w:shd w:val="clear" w:color="auto" w:fill="FFFFFF"/>
        <w:spacing w:line="360" w:lineRule="auto"/>
        <w:jc w:val="both"/>
        <w:rPr>
          <w:rFonts w:eastAsia="MS Mincho"/>
          <w:szCs w:val="24"/>
        </w:rPr>
      </w:pPr>
      <w:r w:rsidRPr="00315455">
        <w:rPr>
          <w:szCs w:val="24"/>
        </w:rPr>
        <w:t xml:space="preserve">           </w:t>
      </w:r>
      <w:r w:rsidR="00762E4A">
        <w:rPr>
          <w:szCs w:val="24"/>
        </w:rPr>
        <w:t xml:space="preserve"> </w:t>
      </w:r>
      <w:r w:rsidRPr="00315455">
        <w:rPr>
          <w:szCs w:val="24"/>
        </w:rPr>
        <w:t xml:space="preserve"> Dokumentai valdomi vadovaujantis sudarytu ir </w:t>
      </w:r>
      <w:r w:rsidRPr="0091041E">
        <w:rPr>
          <w:szCs w:val="24"/>
        </w:rPr>
        <w:t>202</w:t>
      </w:r>
      <w:r w:rsidR="0091041E" w:rsidRPr="0091041E">
        <w:rPr>
          <w:szCs w:val="24"/>
        </w:rPr>
        <w:t>1</w:t>
      </w:r>
      <w:r w:rsidRPr="0091041E">
        <w:rPr>
          <w:szCs w:val="24"/>
        </w:rPr>
        <w:t xml:space="preserve"> m. gruodžio </w:t>
      </w:r>
      <w:r w:rsidRPr="00315455">
        <w:rPr>
          <w:szCs w:val="24"/>
        </w:rPr>
        <w:t xml:space="preserve">12 d. </w:t>
      </w:r>
      <w:r w:rsidR="00A015D7">
        <w:rPr>
          <w:szCs w:val="24"/>
        </w:rPr>
        <w:t>d</w:t>
      </w:r>
      <w:r w:rsidRPr="00315455">
        <w:rPr>
          <w:szCs w:val="24"/>
        </w:rPr>
        <w:t xml:space="preserve">arželio direktoriaus </w:t>
      </w:r>
      <w:r w:rsidR="00A015D7" w:rsidRPr="00315455">
        <w:rPr>
          <w:szCs w:val="24"/>
        </w:rPr>
        <w:t xml:space="preserve">Nr. IL-102 </w:t>
      </w:r>
      <w:r w:rsidRPr="00315455">
        <w:rPr>
          <w:szCs w:val="24"/>
        </w:rPr>
        <w:t>patvirtintu dokumentacijos planu. 202</w:t>
      </w:r>
      <w:r w:rsidR="00AF1CBB">
        <w:rPr>
          <w:szCs w:val="24"/>
        </w:rPr>
        <w:t>2</w:t>
      </w:r>
      <w:r w:rsidRPr="00315455">
        <w:rPr>
          <w:szCs w:val="24"/>
        </w:rPr>
        <w:t xml:space="preserve"> metais dokumentai valdomi elektronine dokumentų valdymo sistema KONTORA.</w:t>
      </w:r>
    </w:p>
    <w:p w14:paraId="75FEA7C3" w14:textId="0A90F7B7" w:rsidR="00AF68D6" w:rsidRPr="00315455" w:rsidRDefault="00AF68D6" w:rsidP="00AF68D6">
      <w:pPr>
        <w:spacing w:line="360" w:lineRule="auto"/>
        <w:jc w:val="both"/>
        <w:rPr>
          <w:szCs w:val="24"/>
        </w:rPr>
      </w:pPr>
      <w:r w:rsidRPr="00315455">
        <w:rPr>
          <w:szCs w:val="24"/>
        </w:rPr>
        <w:t xml:space="preserve">          </w:t>
      </w:r>
      <w:r w:rsidR="00762E4A">
        <w:rPr>
          <w:szCs w:val="24"/>
        </w:rPr>
        <w:t xml:space="preserve"> </w:t>
      </w:r>
      <w:r w:rsidRPr="00315455">
        <w:rPr>
          <w:szCs w:val="24"/>
        </w:rPr>
        <w:t xml:space="preserve">  Per 202</w:t>
      </w:r>
      <w:r w:rsidR="00315455">
        <w:rPr>
          <w:szCs w:val="24"/>
        </w:rPr>
        <w:t>2</w:t>
      </w:r>
      <w:r w:rsidRPr="00315455">
        <w:rPr>
          <w:szCs w:val="24"/>
        </w:rPr>
        <w:t xml:space="preserve"> m. </w:t>
      </w:r>
      <w:r w:rsidRPr="00AF1CBB">
        <w:rPr>
          <w:color w:val="000000" w:themeColor="text1"/>
          <w:szCs w:val="24"/>
        </w:rPr>
        <w:t xml:space="preserve">suarchyvuota dokumentų </w:t>
      </w:r>
      <w:r w:rsidR="00A015D7">
        <w:rPr>
          <w:color w:val="000000" w:themeColor="text1"/>
          <w:szCs w:val="24"/>
        </w:rPr>
        <w:t xml:space="preserve">– </w:t>
      </w:r>
      <w:r w:rsidR="000E0E3A">
        <w:rPr>
          <w:color w:val="000000" w:themeColor="text1"/>
          <w:szCs w:val="24"/>
        </w:rPr>
        <w:t>8</w:t>
      </w:r>
      <w:r w:rsidRPr="00AF1CBB">
        <w:rPr>
          <w:color w:val="000000" w:themeColor="text1"/>
          <w:szCs w:val="24"/>
        </w:rPr>
        <w:t xml:space="preserve">33 vnt. Dokumentų išsiustų </w:t>
      </w:r>
      <w:r w:rsidR="00A015D7">
        <w:rPr>
          <w:color w:val="000000" w:themeColor="text1"/>
          <w:szCs w:val="24"/>
        </w:rPr>
        <w:t xml:space="preserve">– </w:t>
      </w:r>
      <w:r w:rsidR="000E0E3A">
        <w:rPr>
          <w:color w:val="000000" w:themeColor="text1"/>
          <w:szCs w:val="24"/>
        </w:rPr>
        <w:t>2</w:t>
      </w:r>
      <w:r w:rsidR="00AF1CBB" w:rsidRPr="00AF1CBB">
        <w:rPr>
          <w:color w:val="000000" w:themeColor="text1"/>
          <w:szCs w:val="24"/>
        </w:rPr>
        <w:t>02</w:t>
      </w:r>
      <w:r w:rsidRPr="00AF1CBB">
        <w:rPr>
          <w:color w:val="000000" w:themeColor="text1"/>
          <w:szCs w:val="24"/>
        </w:rPr>
        <w:t xml:space="preserve">, gautų </w:t>
      </w:r>
      <w:r w:rsidR="00A015D7">
        <w:rPr>
          <w:color w:val="000000" w:themeColor="text1"/>
          <w:szCs w:val="24"/>
        </w:rPr>
        <w:t xml:space="preserve">– </w:t>
      </w:r>
      <w:r w:rsidR="000E0E3A">
        <w:rPr>
          <w:color w:val="000000" w:themeColor="text1"/>
          <w:szCs w:val="24"/>
        </w:rPr>
        <w:t>5</w:t>
      </w:r>
      <w:r w:rsidR="00AF1CBB" w:rsidRPr="00AF1CBB">
        <w:rPr>
          <w:color w:val="000000" w:themeColor="text1"/>
          <w:szCs w:val="24"/>
        </w:rPr>
        <w:t>8</w:t>
      </w:r>
      <w:r w:rsidR="000E0E3A">
        <w:rPr>
          <w:color w:val="000000" w:themeColor="text1"/>
          <w:szCs w:val="24"/>
        </w:rPr>
        <w:t xml:space="preserve"> vnt.  </w:t>
      </w:r>
      <w:r w:rsidR="00762E4A">
        <w:rPr>
          <w:color w:val="000000" w:themeColor="text1"/>
          <w:szCs w:val="24"/>
        </w:rPr>
        <w:t>Iš v</w:t>
      </w:r>
      <w:r w:rsidR="000E0E3A">
        <w:rPr>
          <w:color w:val="000000" w:themeColor="text1"/>
          <w:szCs w:val="24"/>
        </w:rPr>
        <w:t xml:space="preserve">iso elektroniniu būdu išsiųstų </w:t>
      </w:r>
      <w:r w:rsidRPr="00AF1CBB">
        <w:rPr>
          <w:color w:val="000000" w:themeColor="text1"/>
          <w:szCs w:val="24"/>
        </w:rPr>
        <w:t xml:space="preserve"> dokumentų, pasirašytų </w:t>
      </w:r>
      <w:r w:rsidRPr="00315455">
        <w:rPr>
          <w:szCs w:val="24"/>
        </w:rPr>
        <w:t>saugiu elekt</w:t>
      </w:r>
      <w:r w:rsidR="000E0E3A">
        <w:rPr>
          <w:szCs w:val="24"/>
        </w:rPr>
        <w:t>roniniu parašu</w:t>
      </w:r>
      <w:r w:rsidR="00020999">
        <w:rPr>
          <w:szCs w:val="24"/>
        </w:rPr>
        <w:t xml:space="preserve"> </w:t>
      </w:r>
      <w:r w:rsidR="000E0E3A" w:rsidRPr="00AF1CBB">
        <w:rPr>
          <w:color w:val="000000" w:themeColor="text1"/>
          <w:szCs w:val="24"/>
        </w:rPr>
        <w:t xml:space="preserve">sudaro 85 proc. </w:t>
      </w:r>
      <w:r w:rsidRPr="00315455">
        <w:rPr>
          <w:szCs w:val="24"/>
        </w:rPr>
        <w:t xml:space="preserve">          </w:t>
      </w:r>
    </w:p>
    <w:p w14:paraId="4576E58A" w14:textId="767BE512" w:rsidR="00AF68D6" w:rsidRPr="00315455" w:rsidRDefault="00AF68D6" w:rsidP="00AF68D6">
      <w:pPr>
        <w:spacing w:line="360" w:lineRule="auto"/>
        <w:jc w:val="both"/>
        <w:rPr>
          <w:szCs w:val="24"/>
        </w:rPr>
      </w:pPr>
      <w:r w:rsidRPr="00315455">
        <w:rPr>
          <w:szCs w:val="24"/>
          <w:lang w:eastAsia="lt-LT"/>
        </w:rPr>
        <w:t xml:space="preserve"> </w:t>
      </w:r>
      <w:r w:rsidRPr="00315455">
        <w:rPr>
          <w:szCs w:val="24"/>
        </w:rPr>
        <w:t xml:space="preserve">          </w:t>
      </w:r>
      <w:r w:rsidR="00762E4A">
        <w:rPr>
          <w:szCs w:val="24"/>
        </w:rPr>
        <w:t xml:space="preserve"> </w:t>
      </w:r>
      <w:r w:rsidRPr="00315455">
        <w:rPr>
          <w:szCs w:val="24"/>
        </w:rPr>
        <w:t xml:space="preserve">Vadovaujantis geros higienos praktikos taisyklėmis, virtuvėje atliktas vidaus auditas. </w:t>
      </w:r>
    </w:p>
    <w:p w14:paraId="7D50C927" w14:textId="0A0FC938" w:rsidR="00AF68D6" w:rsidRPr="00315455" w:rsidRDefault="00AF68D6" w:rsidP="00762E4A">
      <w:pPr>
        <w:spacing w:line="360" w:lineRule="auto"/>
        <w:jc w:val="both"/>
        <w:rPr>
          <w:szCs w:val="24"/>
        </w:rPr>
      </w:pPr>
      <w:r w:rsidRPr="00315455">
        <w:rPr>
          <w:szCs w:val="24"/>
        </w:rPr>
        <w:t xml:space="preserve">            </w:t>
      </w:r>
      <w:r w:rsidR="00762E4A">
        <w:rPr>
          <w:szCs w:val="24"/>
        </w:rPr>
        <w:t xml:space="preserve"> </w:t>
      </w:r>
      <w:r w:rsidRPr="00315455">
        <w:rPr>
          <w:szCs w:val="24"/>
        </w:rPr>
        <w:t xml:space="preserve">Atlikta korupcijos pasireiškimo tikimybės nustatymo analizė turto valdymo ir disponavimo, viešųjų pirkimų, darbuotojų priėmimo ir vaikų maitinimo srityse. </w:t>
      </w:r>
    </w:p>
    <w:p w14:paraId="3CF5F5E9" w14:textId="17F5EA6D" w:rsidR="00AF68D6" w:rsidRPr="00315455" w:rsidRDefault="00AF68D6" w:rsidP="00762E4A">
      <w:pPr>
        <w:spacing w:line="360" w:lineRule="auto"/>
        <w:rPr>
          <w:b/>
          <w:szCs w:val="24"/>
        </w:rPr>
      </w:pPr>
      <w:r w:rsidRPr="00315455">
        <w:rPr>
          <w:b/>
          <w:szCs w:val="24"/>
        </w:rPr>
        <w:t>Informacinių technologijų ir vidaus administravimo informacinių sistemų valdymas</w:t>
      </w:r>
    </w:p>
    <w:p w14:paraId="518A0C77" w14:textId="1AD815A2" w:rsidR="00AF68D6" w:rsidRPr="00315455" w:rsidRDefault="00AF68D6" w:rsidP="00762E4A">
      <w:pPr>
        <w:tabs>
          <w:tab w:val="left" w:pos="851"/>
        </w:tabs>
        <w:spacing w:line="360" w:lineRule="auto"/>
        <w:jc w:val="both"/>
        <w:rPr>
          <w:szCs w:val="24"/>
        </w:rPr>
      </w:pPr>
      <w:r w:rsidRPr="00315455">
        <w:rPr>
          <w:szCs w:val="24"/>
        </w:rPr>
        <w:t xml:space="preserve">           </w:t>
      </w:r>
      <w:r w:rsidR="00315455" w:rsidRPr="00315455">
        <w:rPr>
          <w:szCs w:val="24"/>
        </w:rPr>
        <w:t xml:space="preserve">  </w:t>
      </w:r>
      <w:r w:rsidRPr="00315455">
        <w:rPr>
          <w:szCs w:val="24"/>
        </w:rPr>
        <w:t xml:space="preserve"> 2022 metais buvo naudojama</w:t>
      </w:r>
      <w:r w:rsidR="00762E4A">
        <w:rPr>
          <w:szCs w:val="24"/>
        </w:rPr>
        <w:t>si</w:t>
      </w:r>
      <w:r w:rsidRPr="00315455">
        <w:rPr>
          <w:szCs w:val="24"/>
        </w:rPr>
        <w:t xml:space="preserve"> 14 informacinių sistemų: Mokinių duomenų baze, Pedagogų duomenų baze, ŠVIS (švietimo valdymo informacine sistema), skaitmeninių mokymo priemonių elektronine erdve „Ugdymo sodas“, buhalterinėmis sistemomis FINNET, FINAS, FINALGA, VSAKIS, socialinės paramos šeimai informacine sistema SPIS, registracijos į švietimo pagalbos tarnybos renginius internetine sistema SEMI+, viešųjų pirkimų sistemomis CVP IS, CPO, dokumentų valdymo sistema KONTORA, elektroniniu dienynu „Mūsų darželis“.</w:t>
      </w:r>
    </w:p>
    <w:p w14:paraId="380D23B9" w14:textId="77777777" w:rsidR="00AF68D6" w:rsidRPr="00315455" w:rsidRDefault="00AF68D6" w:rsidP="00AF68D6">
      <w:pPr>
        <w:spacing w:line="360" w:lineRule="auto"/>
        <w:jc w:val="both"/>
        <w:rPr>
          <w:szCs w:val="24"/>
        </w:rPr>
      </w:pPr>
      <w:r w:rsidRPr="00315455">
        <w:rPr>
          <w:szCs w:val="24"/>
        </w:rPr>
        <w:t xml:space="preserve">             Kompiuterinių darbo vietų skaičius – 15, interneto ryšio sparta 100 Mb/s. Informacinių sistemų atnaujinimui, tvarkymui bei priežiūrai išlaidos per metus sudarė 1600,00 Eur.</w:t>
      </w:r>
    </w:p>
    <w:p w14:paraId="6B2038A9" w14:textId="77777777" w:rsidR="00AF68D6" w:rsidRPr="00315455" w:rsidRDefault="00AF68D6" w:rsidP="00AF68D6">
      <w:pPr>
        <w:spacing w:line="360" w:lineRule="auto"/>
        <w:jc w:val="both"/>
        <w:rPr>
          <w:szCs w:val="24"/>
        </w:rPr>
      </w:pPr>
    </w:p>
    <w:p w14:paraId="4E2A9E09" w14:textId="77777777" w:rsidR="00AF68D6" w:rsidRDefault="00AF68D6" w:rsidP="00AF68D6">
      <w:pPr>
        <w:rPr>
          <w:b/>
          <w:szCs w:val="24"/>
        </w:rPr>
      </w:pPr>
      <w:r w:rsidRPr="00315455">
        <w:rPr>
          <w:b/>
          <w:szCs w:val="24"/>
        </w:rPr>
        <w:t>Remonto darbai</w:t>
      </w:r>
    </w:p>
    <w:p w14:paraId="125D321D" w14:textId="77777777" w:rsidR="00315455" w:rsidRPr="00315455" w:rsidRDefault="00315455" w:rsidP="00AF68D6">
      <w:pPr>
        <w:rPr>
          <w:i/>
          <w:highlight w:val="yellow"/>
        </w:rPr>
      </w:pPr>
    </w:p>
    <w:p w14:paraId="53FD95D0" w14:textId="77777777" w:rsidR="00AF68D6" w:rsidRPr="00315455" w:rsidRDefault="00AF68D6" w:rsidP="00AF68D6">
      <w:pPr>
        <w:rPr>
          <w:szCs w:val="24"/>
        </w:rPr>
      </w:pPr>
      <w:r w:rsidRPr="00315455">
        <w:rPr>
          <w:szCs w:val="24"/>
        </w:rPr>
        <w:t xml:space="preserve">            2022 metais atlikti remonto darbai pateikiami 8 lentelėje.</w:t>
      </w:r>
    </w:p>
    <w:p w14:paraId="42691E89" w14:textId="77777777" w:rsidR="00AF68D6" w:rsidRPr="00315455" w:rsidRDefault="00AF68D6" w:rsidP="00AF68D6">
      <w:pPr>
        <w:jc w:val="right"/>
        <w:rPr>
          <w:b/>
          <w:i/>
          <w:sz w:val="20"/>
        </w:rPr>
      </w:pPr>
      <w:r w:rsidRPr="00315455">
        <w:rPr>
          <w:b/>
          <w:i/>
          <w:sz w:val="20"/>
        </w:rPr>
        <w:t xml:space="preserve">                                                                                    8  lentelė.  Remonto darbai</w:t>
      </w:r>
    </w:p>
    <w:tbl>
      <w:tblPr>
        <w:tblW w:w="94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3157"/>
        <w:gridCol w:w="2626"/>
        <w:gridCol w:w="2835"/>
      </w:tblGrid>
      <w:tr w:rsidR="00315455" w:rsidRPr="00315455" w14:paraId="1FF8B530" w14:textId="77777777" w:rsidTr="00762E4A">
        <w:trPr>
          <w:trHeight w:val="345"/>
        </w:trPr>
        <w:tc>
          <w:tcPr>
            <w:tcW w:w="790" w:type="dxa"/>
          </w:tcPr>
          <w:p w14:paraId="55C53CAB" w14:textId="77777777" w:rsidR="00AF68D6" w:rsidRPr="00315455" w:rsidRDefault="00AF68D6" w:rsidP="00001410">
            <w:pPr>
              <w:pStyle w:val="Betarp"/>
            </w:pPr>
            <w:r w:rsidRPr="00315455">
              <w:t xml:space="preserve">Eil. Nr. </w:t>
            </w:r>
          </w:p>
        </w:tc>
        <w:tc>
          <w:tcPr>
            <w:tcW w:w="3157" w:type="dxa"/>
          </w:tcPr>
          <w:p w14:paraId="0AB5503B" w14:textId="77777777" w:rsidR="00AF68D6" w:rsidRPr="00315455" w:rsidRDefault="00AF68D6" w:rsidP="00001410">
            <w:pPr>
              <w:pStyle w:val="Betarp"/>
            </w:pPr>
            <w:r w:rsidRPr="00315455">
              <w:t>Remontuojamas objektas</w:t>
            </w:r>
          </w:p>
        </w:tc>
        <w:tc>
          <w:tcPr>
            <w:tcW w:w="2626" w:type="dxa"/>
          </w:tcPr>
          <w:p w14:paraId="68D38E52" w14:textId="77777777" w:rsidR="00AF68D6" w:rsidRPr="00315455" w:rsidRDefault="00AF68D6" w:rsidP="00001410">
            <w:pPr>
              <w:pStyle w:val="Betarp"/>
            </w:pPr>
            <w:r w:rsidRPr="00315455">
              <w:t>Remonto išlaidos (Eur)</w:t>
            </w:r>
          </w:p>
        </w:tc>
        <w:tc>
          <w:tcPr>
            <w:tcW w:w="2835" w:type="dxa"/>
          </w:tcPr>
          <w:p w14:paraId="1707C40C" w14:textId="77777777" w:rsidR="00AF68D6" w:rsidRPr="00315455" w:rsidRDefault="00AF68D6" w:rsidP="00001410">
            <w:pPr>
              <w:pStyle w:val="Betarp"/>
            </w:pPr>
            <w:r w:rsidRPr="00315455">
              <w:t>Remonto atlikimo data</w:t>
            </w:r>
          </w:p>
        </w:tc>
      </w:tr>
      <w:tr w:rsidR="00315455" w:rsidRPr="00315455" w14:paraId="43504E70" w14:textId="77777777" w:rsidTr="00762E4A">
        <w:trPr>
          <w:trHeight w:val="408"/>
        </w:trPr>
        <w:tc>
          <w:tcPr>
            <w:tcW w:w="790" w:type="dxa"/>
          </w:tcPr>
          <w:p w14:paraId="234BA817" w14:textId="77777777" w:rsidR="00AF68D6" w:rsidRPr="00315455" w:rsidRDefault="00AF68D6" w:rsidP="00001410">
            <w:pPr>
              <w:pStyle w:val="Betarp"/>
            </w:pPr>
            <w:r w:rsidRPr="00315455">
              <w:t>1.</w:t>
            </w:r>
          </w:p>
        </w:tc>
        <w:tc>
          <w:tcPr>
            <w:tcW w:w="3157" w:type="dxa"/>
          </w:tcPr>
          <w:p w14:paraId="287C2FEE" w14:textId="4829B23A" w:rsidR="00AF68D6" w:rsidRPr="00315455" w:rsidRDefault="009D4181" w:rsidP="009D4181">
            <w:pPr>
              <w:pStyle w:val="Betarp"/>
            </w:pPr>
            <w:r>
              <w:t>Likusių t</w:t>
            </w:r>
            <w:r w:rsidR="00AF68D6" w:rsidRPr="00315455">
              <w:t>akelių remontas</w:t>
            </w:r>
          </w:p>
        </w:tc>
        <w:tc>
          <w:tcPr>
            <w:tcW w:w="2626" w:type="dxa"/>
          </w:tcPr>
          <w:p w14:paraId="3F47926E" w14:textId="77777777" w:rsidR="00AF68D6" w:rsidRPr="00315455" w:rsidRDefault="00AF68D6" w:rsidP="00762E4A">
            <w:pPr>
              <w:pStyle w:val="Betarp"/>
              <w:jc w:val="center"/>
            </w:pPr>
            <w:r w:rsidRPr="00315455">
              <w:t>16919,41</w:t>
            </w:r>
          </w:p>
        </w:tc>
        <w:tc>
          <w:tcPr>
            <w:tcW w:w="2835" w:type="dxa"/>
          </w:tcPr>
          <w:p w14:paraId="37C95F0D" w14:textId="043D694F" w:rsidR="00AF68D6" w:rsidRPr="00315455" w:rsidRDefault="00AF68D6" w:rsidP="00762E4A">
            <w:pPr>
              <w:pStyle w:val="Betarp"/>
              <w:jc w:val="center"/>
            </w:pPr>
            <w:r w:rsidRPr="00315455">
              <w:t xml:space="preserve">2022 m. II </w:t>
            </w:r>
            <w:proofErr w:type="spellStart"/>
            <w:r w:rsidRPr="00315455">
              <w:t>ketv</w:t>
            </w:r>
            <w:proofErr w:type="spellEnd"/>
            <w:r w:rsidRPr="00315455">
              <w:t>.</w:t>
            </w:r>
          </w:p>
        </w:tc>
      </w:tr>
      <w:tr w:rsidR="00315455" w:rsidRPr="00315455" w14:paraId="6B924580" w14:textId="77777777" w:rsidTr="00762E4A">
        <w:trPr>
          <w:trHeight w:val="408"/>
        </w:trPr>
        <w:tc>
          <w:tcPr>
            <w:tcW w:w="790" w:type="dxa"/>
          </w:tcPr>
          <w:p w14:paraId="7ADDFAEC" w14:textId="77777777" w:rsidR="00AF68D6" w:rsidRPr="00315455" w:rsidRDefault="00AF68D6" w:rsidP="00001410">
            <w:pPr>
              <w:pStyle w:val="Betarp"/>
            </w:pPr>
            <w:r w:rsidRPr="00315455">
              <w:t>2.</w:t>
            </w:r>
          </w:p>
        </w:tc>
        <w:tc>
          <w:tcPr>
            <w:tcW w:w="3157" w:type="dxa"/>
          </w:tcPr>
          <w:p w14:paraId="30F02094" w14:textId="77777777" w:rsidR="00AF68D6" w:rsidRPr="00315455" w:rsidRDefault="00AF68D6" w:rsidP="00001410">
            <w:pPr>
              <w:pStyle w:val="Betarp"/>
            </w:pPr>
            <w:r w:rsidRPr="00315455">
              <w:t>Stogo remontas</w:t>
            </w:r>
          </w:p>
        </w:tc>
        <w:tc>
          <w:tcPr>
            <w:tcW w:w="2626" w:type="dxa"/>
          </w:tcPr>
          <w:p w14:paraId="071E9686" w14:textId="77777777" w:rsidR="00AF68D6" w:rsidRPr="00315455" w:rsidRDefault="00AF68D6" w:rsidP="00762E4A">
            <w:pPr>
              <w:pStyle w:val="Betarp"/>
              <w:jc w:val="center"/>
            </w:pPr>
            <w:r w:rsidRPr="00315455">
              <w:t>13635,50</w:t>
            </w:r>
          </w:p>
        </w:tc>
        <w:tc>
          <w:tcPr>
            <w:tcW w:w="2835" w:type="dxa"/>
          </w:tcPr>
          <w:p w14:paraId="3B815478" w14:textId="3B912E65" w:rsidR="00AF68D6" w:rsidRPr="00315455" w:rsidRDefault="00AF68D6" w:rsidP="00762E4A">
            <w:pPr>
              <w:pStyle w:val="Betarp"/>
              <w:jc w:val="center"/>
            </w:pPr>
            <w:r w:rsidRPr="00315455">
              <w:t>2022 m. III</w:t>
            </w:r>
            <w:r w:rsidR="00762E4A">
              <w:t>–</w:t>
            </w:r>
            <w:r w:rsidRPr="00315455">
              <w:t xml:space="preserve">IV </w:t>
            </w:r>
            <w:proofErr w:type="spellStart"/>
            <w:r w:rsidRPr="00315455">
              <w:t>ketv</w:t>
            </w:r>
            <w:proofErr w:type="spellEnd"/>
            <w:r w:rsidRPr="00315455">
              <w:t>.</w:t>
            </w:r>
          </w:p>
        </w:tc>
      </w:tr>
      <w:tr w:rsidR="00315455" w:rsidRPr="00315455" w14:paraId="2BB6BFA8" w14:textId="77777777" w:rsidTr="00762E4A">
        <w:trPr>
          <w:trHeight w:val="395"/>
        </w:trPr>
        <w:tc>
          <w:tcPr>
            <w:tcW w:w="790" w:type="dxa"/>
          </w:tcPr>
          <w:p w14:paraId="65812B65" w14:textId="6D79F326" w:rsidR="00AF68D6" w:rsidRPr="00315455" w:rsidRDefault="00762E4A" w:rsidP="00001410">
            <w:pPr>
              <w:pStyle w:val="Betarp"/>
            </w:pPr>
            <w:r>
              <w:t>3</w:t>
            </w:r>
            <w:r w:rsidR="00AF68D6" w:rsidRPr="00315455">
              <w:t xml:space="preserve">. </w:t>
            </w:r>
          </w:p>
        </w:tc>
        <w:tc>
          <w:tcPr>
            <w:tcW w:w="3157" w:type="dxa"/>
          </w:tcPr>
          <w:p w14:paraId="276AB11D" w14:textId="77777777" w:rsidR="00AF68D6" w:rsidRPr="00315455" w:rsidRDefault="00AF68D6" w:rsidP="00001410">
            <w:pPr>
              <w:pStyle w:val="Betarp"/>
            </w:pPr>
            <w:r w:rsidRPr="00315455">
              <w:t xml:space="preserve">Koridorių remontas pagal priešgaisrinius reikalavimus </w:t>
            </w:r>
          </w:p>
        </w:tc>
        <w:tc>
          <w:tcPr>
            <w:tcW w:w="2626" w:type="dxa"/>
          </w:tcPr>
          <w:p w14:paraId="43195CD5" w14:textId="42FDB120" w:rsidR="00AF68D6" w:rsidRPr="00315455" w:rsidRDefault="00AF68D6" w:rsidP="00762E4A">
            <w:pPr>
              <w:pStyle w:val="Betarp"/>
              <w:jc w:val="center"/>
            </w:pPr>
            <w:r w:rsidRPr="00315455">
              <w:t>6994,81</w:t>
            </w:r>
          </w:p>
        </w:tc>
        <w:tc>
          <w:tcPr>
            <w:tcW w:w="2835" w:type="dxa"/>
          </w:tcPr>
          <w:p w14:paraId="3F0B332B" w14:textId="1980DFA9" w:rsidR="00AF68D6" w:rsidRPr="00315455" w:rsidRDefault="00AF68D6" w:rsidP="00762E4A">
            <w:pPr>
              <w:pStyle w:val="Betarp"/>
              <w:jc w:val="center"/>
            </w:pPr>
            <w:r w:rsidRPr="00315455">
              <w:t xml:space="preserve">2022 m. IV </w:t>
            </w:r>
            <w:proofErr w:type="spellStart"/>
            <w:r w:rsidRPr="00315455">
              <w:t>ketv</w:t>
            </w:r>
            <w:proofErr w:type="spellEnd"/>
            <w:r w:rsidR="00762E4A">
              <w:t>.</w:t>
            </w:r>
          </w:p>
        </w:tc>
      </w:tr>
    </w:tbl>
    <w:p w14:paraId="1CE34B01" w14:textId="77777777" w:rsidR="00AF68D6" w:rsidRPr="00315455" w:rsidRDefault="00AF68D6" w:rsidP="00AF68D6">
      <w:pPr>
        <w:rPr>
          <w:b/>
          <w:szCs w:val="24"/>
        </w:rPr>
      </w:pPr>
      <w:r w:rsidRPr="00315455">
        <w:rPr>
          <w:b/>
          <w:szCs w:val="24"/>
        </w:rPr>
        <w:t xml:space="preserve">          </w:t>
      </w:r>
    </w:p>
    <w:p w14:paraId="56C116F7" w14:textId="77777777" w:rsidR="00AF68D6" w:rsidRPr="00315455" w:rsidRDefault="00AF68D6" w:rsidP="00AF68D6">
      <w:pPr>
        <w:rPr>
          <w:b/>
          <w:szCs w:val="24"/>
        </w:rPr>
      </w:pPr>
    </w:p>
    <w:p w14:paraId="7950716A" w14:textId="77777777" w:rsidR="00AF68D6" w:rsidRPr="00315455" w:rsidRDefault="00AF68D6" w:rsidP="00AF68D6">
      <w:pPr>
        <w:rPr>
          <w:b/>
          <w:szCs w:val="24"/>
        </w:rPr>
      </w:pPr>
      <w:r w:rsidRPr="00315455">
        <w:rPr>
          <w:b/>
          <w:szCs w:val="24"/>
        </w:rPr>
        <w:t xml:space="preserve">    Išorės kontrolė</w:t>
      </w:r>
    </w:p>
    <w:p w14:paraId="1E1BDABC" w14:textId="3D207258" w:rsidR="00AF68D6" w:rsidRPr="00315455" w:rsidRDefault="00AF68D6" w:rsidP="00AF68D6">
      <w:pPr>
        <w:suppressAutoHyphens/>
        <w:autoSpaceDN w:val="0"/>
        <w:jc w:val="both"/>
        <w:textAlignment w:val="baseline"/>
      </w:pPr>
      <w:r w:rsidRPr="00315455">
        <w:t xml:space="preserve">           202</w:t>
      </w:r>
      <w:r w:rsidR="00315455">
        <w:t>2</w:t>
      </w:r>
      <w:r w:rsidRPr="00315455">
        <w:t xml:space="preserve"> m. atlikt</w:t>
      </w:r>
      <w:r w:rsidR="00FF030F">
        <w:t>as</w:t>
      </w:r>
      <w:r w:rsidRPr="00315455">
        <w:t xml:space="preserve"> </w:t>
      </w:r>
      <w:r w:rsidR="00FF030F">
        <w:t>1</w:t>
      </w:r>
      <w:r w:rsidRPr="00315455">
        <w:t xml:space="preserve"> planin</w:t>
      </w:r>
      <w:r w:rsidR="00FF030F">
        <w:t>is</w:t>
      </w:r>
      <w:r w:rsidRPr="00315455">
        <w:t xml:space="preserve"> patikrinima</w:t>
      </w:r>
      <w:r w:rsidR="00FF030F">
        <w:t>s</w:t>
      </w:r>
    </w:p>
    <w:p w14:paraId="2DA30F14" w14:textId="77777777" w:rsidR="00AF68D6" w:rsidRPr="00315455" w:rsidRDefault="00AF68D6" w:rsidP="00AF68D6">
      <w:pPr>
        <w:suppressAutoHyphens/>
        <w:autoSpaceDN w:val="0"/>
        <w:jc w:val="right"/>
        <w:textAlignment w:val="baseline"/>
        <w:rPr>
          <w:b/>
          <w:i/>
          <w:sz w:val="20"/>
        </w:rPr>
      </w:pPr>
      <w:r w:rsidRPr="00315455">
        <w:rPr>
          <w:b/>
          <w:i/>
          <w:sz w:val="20"/>
        </w:rPr>
        <w:t xml:space="preserve">                                                                                                    9  lentelė. Planinis patikrinimas </w:t>
      </w:r>
    </w:p>
    <w:tbl>
      <w:tblPr>
        <w:tblStyle w:val="Lentelstinklelis"/>
        <w:tblW w:w="9408" w:type="dxa"/>
        <w:tblInd w:w="198" w:type="dxa"/>
        <w:tblLayout w:type="fixed"/>
        <w:tblLook w:val="04A0" w:firstRow="1" w:lastRow="0" w:firstColumn="1" w:lastColumn="0" w:noHBand="0" w:noVBand="1"/>
      </w:tblPr>
      <w:tblGrid>
        <w:gridCol w:w="589"/>
        <w:gridCol w:w="1481"/>
        <w:gridCol w:w="1890"/>
        <w:gridCol w:w="2340"/>
        <w:gridCol w:w="1710"/>
        <w:gridCol w:w="1398"/>
      </w:tblGrid>
      <w:tr w:rsidR="00315455" w:rsidRPr="00315455" w14:paraId="75986B6A" w14:textId="77777777" w:rsidTr="00001410">
        <w:tc>
          <w:tcPr>
            <w:tcW w:w="589" w:type="dxa"/>
          </w:tcPr>
          <w:p w14:paraId="63862F41" w14:textId="77777777" w:rsidR="00AF68D6" w:rsidRPr="00315455" w:rsidRDefault="00AF68D6" w:rsidP="00001410">
            <w:pPr>
              <w:suppressAutoHyphens/>
              <w:autoSpaceDN w:val="0"/>
              <w:jc w:val="center"/>
              <w:textAlignment w:val="baseline"/>
              <w:rPr>
                <w:szCs w:val="24"/>
              </w:rPr>
            </w:pPr>
            <w:proofErr w:type="spellStart"/>
            <w:r w:rsidRPr="00315455">
              <w:rPr>
                <w:szCs w:val="24"/>
              </w:rPr>
              <w:t>Eil.Nr</w:t>
            </w:r>
            <w:proofErr w:type="spellEnd"/>
            <w:r w:rsidRPr="00315455">
              <w:rPr>
                <w:szCs w:val="24"/>
              </w:rPr>
              <w:t>.</w:t>
            </w:r>
          </w:p>
        </w:tc>
        <w:tc>
          <w:tcPr>
            <w:tcW w:w="1481" w:type="dxa"/>
          </w:tcPr>
          <w:p w14:paraId="2DCFCB46" w14:textId="77777777" w:rsidR="00AF68D6" w:rsidRPr="00315455" w:rsidRDefault="00AF68D6" w:rsidP="00001410">
            <w:pPr>
              <w:suppressAutoHyphens/>
              <w:autoSpaceDN w:val="0"/>
              <w:jc w:val="center"/>
              <w:textAlignment w:val="baseline"/>
              <w:rPr>
                <w:szCs w:val="24"/>
              </w:rPr>
            </w:pPr>
            <w:r w:rsidRPr="00315455">
              <w:rPr>
                <w:szCs w:val="24"/>
              </w:rPr>
              <w:t>Tikrinimo data</w:t>
            </w:r>
          </w:p>
        </w:tc>
        <w:tc>
          <w:tcPr>
            <w:tcW w:w="1890" w:type="dxa"/>
          </w:tcPr>
          <w:p w14:paraId="17B5FD2C" w14:textId="77777777" w:rsidR="00AF68D6" w:rsidRPr="00315455" w:rsidRDefault="00AF68D6" w:rsidP="00001410">
            <w:pPr>
              <w:suppressAutoHyphens/>
              <w:autoSpaceDN w:val="0"/>
              <w:jc w:val="center"/>
              <w:textAlignment w:val="baseline"/>
              <w:rPr>
                <w:szCs w:val="24"/>
              </w:rPr>
            </w:pPr>
            <w:r w:rsidRPr="00315455">
              <w:rPr>
                <w:szCs w:val="24"/>
              </w:rPr>
              <w:t>Tikrintojas</w:t>
            </w:r>
          </w:p>
        </w:tc>
        <w:tc>
          <w:tcPr>
            <w:tcW w:w="2340" w:type="dxa"/>
          </w:tcPr>
          <w:p w14:paraId="3BBE3210" w14:textId="77777777" w:rsidR="00AF68D6" w:rsidRPr="00315455" w:rsidRDefault="00AF68D6" w:rsidP="00001410">
            <w:pPr>
              <w:suppressAutoHyphens/>
              <w:autoSpaceDN w:val="0"/>
              <w:jc w:val="center"/>
              <w:textAlignment w:val="baseline"/>
              <w:rPr>
                <w:szCs w:val="24"/>
              </w:rPr>
            </w:pPr>
            <w:r w:rsidRPr="00315455">
              <w:rPr>
                <w:szCs w:val="24"/>
              </w:rPr>
              <w:t>Tikrinta</w:t>
            </w:r>
          </w:p>
        </w:tc>
        <w:tc>
          <w:tcPr>
            <w:tcW w:w="1710" w:type="dxa"/>
          </w:tcPr>
          <w:p w14:paraId="0A9368AE" w14:textId="77777777" w:rsidR="00AF68D6" w:rsidRPr="00315455" w:rsidRDefault="00AF68D6" w:rsidP="00001410">
            <w:pPr>
              <w:suppressAutoHyphens/>
              <w:autoSpaceDN w:val="0"/>
              <w:jc w:val="center"/>
              <w:textAlignment w:val="baseline"/>
              <w:rPr>
                <w:szCs w:val="24"/>
              </w:rPr>
            </w:pPr>
            <w:r w:rsidRPr="00315455">
              <w:rPr>
                <w:szCs w:val="24"/>
              </w:rPr>
              <w:t>Tikrinimo rezultatas</w:t>
            </w:r>
          </w:p>
        </w:tc>
        <w:tc>
          <w:tcPr>
            <w:tcW w:w="1398" w:type="dxa"/>
          </w:tcPr>
          <w:p w14:paraId="54239F05" w14:textId="77777777" w:rsidR="00AF68D6" w:rsidRPr="00315455" w:rsidRDefault="00AF68D6" w:rsidP="00001410">
            <w:pPr>
              <w:suppressAutoHyphens/>
              <w:autoSpaceDN w:val="0"/>
              <w:jc w:val="center"/>
              <w:textAlignment w:val="baseline"/>
              <w:rPr>
                <w:szCs w:val="24"/>
              </w:rPr>
            </w:pPr>
            <w:r w:rsidRPr="00315455">
              <w:rPr>
                <w:szCs w:val="24"/>
              </w:rPr>
              <w:t>Nustatyti trūkumai, šalinimas</w:t>
            </w:r>
          </w:p>
        </w:tc>
      </w:tr>
      <w:tr w:rsidR="00315455" w:rsidRPr="00315455" w14:paraId="559E34CC" w14:textId="77777777" w:rsidTr="00001410">
        <w:trPr>
          <w:trHeight w:val="1606"/>
        </w:trPr>
        <w:tc>
          <w:tcPr>
            <w:tcW w:w="589" w:type="dxa"/>
          </w:tcPr>
          <w:p w14:paraId="735DB139" w14:textId="77777777" w:rsidR="00AF68D6" w:rsidRPr="00315455" w:rsidRDefault="00AF68D6" w:rsidP="00001410">
            <w:pPr>
              <w:suppressAutoHyphens/>
              <w:autoSpaceDN w:val="0"/>
              <w:jc w:val="center"/>
              <w:textAlignment w:val="baseline"/>
              <w:rPr>
                <w:szCs w:val="24"/>
              </w:rPr>
            </w:pPr>
            <w:r w:rsidRPr="00315455">
              <w:rPr>
                <w:szCs w:val="24"/>
              </w:rPr>
              <w:t>1.</w:t>
            </w:r>
          </w:p>
          <w:p w14:paraId="6C64D150" w14:textId="77777777" w:rsidR="00AF68D6" w:rsidRPr="00315455" w:rsidRDefault="00AF68D6" w:rsidP="00001410">
            <w:pPr>
              <w:suppressAutoHyphens/>
              <w:autoSpaceDN w:val="0"/>
              <w:jc w:val="center"/>
              <w:textAlignment w:val="baseline"/>
              <w:rPr>
                <w:szCs w:val="24"/>
              </w:rPr>
            </w:pPr>
          </w:p>
          <w:p w14:paraId="72BEE2C5" w14:textId="77777777" w:rsidR="00AF68D6" w:rsidRPr="00315455" w:rsidRDefault="00AF68D6" w:rsidP="00001410">
            <w:pPr>
              <w:suppressAutoHyphens/>
              <w:autoSpaceDN w:val="0"/>
              <w:jc w:val="center"/>
              <w:textAlignment w:val="baseline"/>
              <w:rPr>
                <w:szCs w:val="24"/>
              </w:rPr>
            </w:pPr>
          </w:p>
          <w:p w14:paraId="200E9162" w14:textId="77777777" w:rsidR="00AF68D6" w:rsidRPr="00315455" w:rsidRDefault="00AF68D6" w:rsidP="00001410">
            <w:pPr>
              <w:suppressAutoHyphens/>
              <w:autoSpaceDN w:val="0"/>
              <w:jc w:val="center"/>
              <w:textAlignment w:val="baseline"/>
              <w:rPr>
                <w:szCs w:val="24"/>
              </w:rPr>
            </w:pPr>
          </w:p>
          <w:p w14:paraId="69EC3324" w14:textId="77777777" w:rsidR="00AF68D6" w:rsidRPr="00315455" w:rsidRDefault="00AF68D6" w:rsidP="00001410">
            <w:pPr>
              <w:suppressAutoHyphens/>
              <w:autoSpaceDN w:val="0"/>
              <w:jc w:val="center"/>
              <w:textAlignment w:val="baseline"/>
              <w:rPr>
                <w:szCs w:val="24"/>
              </w:rPr>
            </w:pPr>
          </w:p>
          <w:p w14:paraId="2572E46A" w14:textId="77777777" w:rsidR="00AF68D6" w:rsidRPr="00315455" w:rsidRDefault="00AF68D6" w:rsidP="00001410">
            <w:pPr>
              <w:suppressAutoHyphens/>
              <w:autoSpaceDN w:val="0"/>
              <w:jc w:val="center"/>
              <w:textAlignment w:val="baseline"/>
              <w:rPr>
                <w:szCs w:val="24"/>
              </w:rPr>
            </w:pPr>
          </w:p>
        </w:tc>
        <w:tc>
          <w:tcPr>
            <w:tcW w:w="1481" w:type="dxa"/>
          </w:tcPr>
          <w:p w14:paraId="43B18568" w14:textId="0F0B2DC4" w:rsidR="00AF68D6" w:rsidRPr="00315455" w:rsidRDefault="00AF68D6" w:rsidP="00001410">
            <w:pPr>
              <w:suppressAutoHyphens/>
              <w:autoSpaceDN w:val="0"/>
              <w:jc w:val="center"/>
              <w:textAlignment w:val="baseline"/>
              <w:rPr>
                <w:szCs w:val="24"/>
              </w:rPr>
            </w:pPr>
            <w:r w:rsidRPr="00315455">
              <w:rPr>
                <w:szCs w:val="24"/>
              </w:rPr>
              <w:t>202</w:t>
            </w:r>
            <w:r w:rsidR="00315455">
              <w:rPr>
                <w:szCs w:val="24"/>
              </w:rPr>
              <w:t>2</w:t>
            </w:r>
            <w:r w:rsidRPr="00315455">
              <w:rPr>
                <w:szCs w:val="24"/>
              </w:rPr>
              <w:t>-</w:t>
            </w:r>
            <w:r w:rsidR="00315455">
              <w:rPr>
                <w:szCs w:val="24"/>
              </w:rPr>
              <w:t>07</w:t>
            </w:r>
            <w:r w:rsidRPr="00315455">
              <w:rPr>
                <w:szCs w:val="24"/>
              </w:rPr>
              <w:t>-</w:t>
            </w:r>
            <w:r w:rsidR="00315455">
              <w:rPr>
                <w:szCs w:val="24"/>
              </w:rPr>
              <w:t>25</w:t>
            </w:r>
          </w:p>
          <w:p w14:paraId="0C57CAE4" w14:textId="77777777" w:rsidR="00AF68D6" w:rsidRPr="00315455" w:rsidRDefault="00AF68D6" w:rsidP="00001410">
            <w:pPr>
              <w:suppressAutoHyphens/>
              <w:autoSpaceDN w:val="0"/>
              <w:jc w:val="center"/>
              <w:textAlignment w:val="baseline"/>
              <w:rPr>
                <w:szCs w:val="24"/>
              </w:rPr>
            </w:pPr>
          </w:p>
          <w:p w14:paraId="1F0F33B8" w14:textId="77777777" w:rsidR="00AF68D6" w:rsidRPr="00315455" w:rsidRDefault="00AF68D6" w:rsidP="00001410">
            <w:pPr>
              <w:suppressAutoHyphens/>
              <w:autoSpaceDN w:val="0"/>
              <w:jc w:val="center"/>
              <w:textAlignment w:val="baseline"/>
              <w:rPr>
                <w:szCs w:val="24"/>
              </w:rPr>
            </w:pPr>
          </w:p>
          <w:p w14:paraId="253FD7BD" w14:textId="77777777" w:rsidR="00AF68D6" w:rsidRPr="00315455" w:rsidRDefault="00AF68D6" w:rsidP="00001410">
            <w:pPr>
              <w:suppressAutoHyphens/>
              <w:autoSpaceDN w:val="0"/>
              <w:jc w:val="center"/>
              <w:textAlignment w:val="baseline"/>
              <w:rPr>
                <w:szCs w:val="24"/>
              </w:rPr>
            </w:pPr>
          </w:p>
          <w:p w14:paraId="1D44227D" w14:textId="77777777" w:rsidR="00AF68D6" w:rsidRPr="00315455" w:rsidRDefault="00AF68D6" w:rsidP="00001410">
            <w:pPr>
              <w:suppressAutoHyphens/>
              <w:autoSpaceDN w:val="0"/>
              <w:jc w:val="center"/>
              <w:textAlignment w:val="baseline"/>
              <w:rPr>
                <w:szCs w:val="24"/>
              </w:rPr>
            </w:pPr>
          </w:p>
          <w:p w14:paraId="59EBCB0F" w14:textId="77777777" w:rsidR="00AF68D6" w:rsidRPr="00315455" w:rsidRDefault="00AF68D6" w:rsidP="00001410">
            <w:pPr>
              <w:suppressAutoHyphens/>
              <w:autoSpaceDN w:val="0"/>
              <w:jc w:val="center"/>
              <w:textAlignment w:val="baseline"/>
              <w:rPr>
                <w:szCs w:val="24"/>
              </w:rPr>
            </w:pPr>
          </w:p>
        </w:tc>
        <w:tc>
          <w:tcPr>
            <w:tcW w:w="1890" w:type="dxa"/>
          </w:tcPr>
          <w:p w14:paraId="519BDCEF" w14:textId="382CF839" w:rsidR="00AF68D6" w:rsidRPr="00315455" w:rsidRDefault="00AF68D6" w:rsidP="00503855">
            <w:pPr>
              <w:suppressAutoHyphens/>
              <w:autoSpaceDN w:val="0"/>
              <w:jc w:val="center"/>
              <w:textAlignment w:val="baseline"/>
              <w:rPr>
                <w:szCs w:val="24"/>
              </w:rPr>
            </w:pPr>
            <w:r w:rsidRPr="00315455">
              <w:rPr>
                <w:szCs w:val="24"/>
              </w:rPr>
              <w:t xml:space="preserve">Anykščių </w:t>
            </w:r>
            <w:r w:rsidR="00503855">
              <w:rPr>
                <w:szCs w:val="24"/>
              </w:rPr>
              <w:t>maisto ir veterinarijos tarnyba</w:t>
            </w:r>
          </w:p>
        </w:tc>
        <w:tc>
          <w:tcPr>
            <w:tcW w:w="2340" w:type="dxa"/>
          </w:tcPr>
          <w:p w14:paraId="637795EA" w14:textId="77777777" w:rsidR="00AF68D6" w:rsidRPr="00315455" w:rsidRDefault="00AF68D6" w:rsidP="00001410">
            <w:pPr>
              <w:suppressAutoHyphens/>
              <w:autoSpaceDN w:val="0"/>
              <w:jc w:val="center"/>
              <w:textAlignment w:val="baseline"/>
              <w:rPr>
                <w:szCs w:val="24"/>
              </w:rPr>
            </w:pPr>
            <w:r w:rsidRPr="00315455">
              <w:rPr>
                <w:szCs w:val="24"/>
              </w:rPr>
              <w:t>Maitinimo normos, valgiaraščiai, maisto kortelės, maisto sandėlis, maisto gaminimo patalpa, dokumentacija</w:t>
            </w:r>
          </w:p>
        </w:tc>
        <w:tc>
          <w:tcPr>
            <w:tcW w:w="1710" w:type="dxa"/>
          </w:tcPr>
          <w:p w14:paraId="7DBF0AB8" w14:textId="77777777" w:rsidR="00AF68D6" w:rsidRPr="00315455" w:rsidRDefault="00AF68D6" w:rsidP="00001410">
            <w:pPr>
              <w:suppressAutoHyphens/>
              <w:autoSpaceDN w:val="0"/>
              <w:jc w:val="center"/>
              <w:textAlignment w:val="baseline"/>
              <w:rPr>
                <w:szCs w:val="24"/>
              </w:rPr>
            </w:pPr>
            <w:r w:rsidRPr="00315455">
              <w:rPr>
                <w:szCs w:val="24"/>
              </w:rPr>
              <w:t>Trūkumų nenustatyta</w:t>
            </w:r>
          </w:p>
          <w:p w14:paraId="250B3772" w14:textId="77777777" w:rsidR="00AF68D6" w:rsidRPr="00315455" w:rsidRDefault="00AF68D6" w:rsidP="00001410">
            <w:pPr>
              <w:suppressAutoHyphens/>
              <w:autoSpaceDN w:val="0"/>
              <w:jc w:val="center"/>
              <w:textAlignment w:val="baseline"/>
              <w:rPr>
                <w:szCs w:val="24"/>
              </w:rPr>
            </w:pPr>
          </w:p>
          <w:p w14:paraId="3A5ADAF8" w14:textId="77777777" w:rsidR="00AF68D6" w:rsidRPr="00315455" w:rsidRDefault="00AF68D6" w:rsidP="00001410">
            <w:pPr>
              <w:suppressAutoHyphens/>
              <w:autoSpaceDN w:val="0"/>
              <w:jc w:val="center"/>
              <w:textAlignment w:val="baseline"/>
              <w:rPr>
                <w:szCs w:val="24"/>
              </w:rPr>
            </w:pPr>
          </w:p>
          <w:p w14:paraId="4A8F2BAB" w14:textId="77777777" w:rsidR="00AF68D6" w:rsidRPr="00315455" w:rsidRDefault="00AF68D6" w:rsidP="00001410">
            <w:pPr>
              <w:suppressAutoHyphens/>
              <w:autoSpaceDN w:val="0"/>
              <w:jc w:val="center"/>
              <w:textAlignment w:val="baseline"/>
              <w:rPr>
                <w:szCs w:val="24"/>
              </w:rPr>
            </w:pPr>
          </w:p>
          <w:p w14:paraId="718B1536" w14:textId="77777777" w:rsidR="00AF68D6" w:rsidRPr="00315455" w:rsidRDefault="00AF68D6" w:rsidP="00001410">
            <w:pPr>
              <w:suppressAutoHyphens/>
              <w:autoSpaceDN w:val="0"/>
              <w:jc w:val="center"/>
              <w:textAlignment w:val="baseline"/>
              <w:rPr>
                <w:szCs w:val="24"/>
              </w:rPr>
            </w:pPr>
          </w:p>
        </w:tc>
        <w:tc>
          <w:tcPr>
            <w:tcW w:w="1398" w:type="dxa"/>
          </w:tcPr>
          <w:p w14:paraId="7FB9AD80" w14:textId="77777777" w:rsidR="00AF68D6" w:rsidRPr="00315455" w:rsidRDefault="00AF68D6" w:rsidP="00001410">
            <w:pPr>
              <w:suppressAutoHyphens/>
              <w:autoSpaceDN w:val="0"/>
              <w:jc w:val="center"/>
              <w:textAlignment w:val="baseline"/>
            </w:pPr>
          </w:p>
          <w:p w14:paraId="1142157E" w14:textId="77777777" w:rsidR="00AF68D6" w:rsidRPr="00315455" w:rsidRDefault="00AF68D6" w:rsidP="00001410">
            <w:pPr>
              <w:suppressAutoHyphens/>
              <w:autoSpaceDN w:val="0"/>
              <w:jc w:val="center"/>
              <w:textAlignment w:val="baseline"/>
            </w:pPr>
          </w:p>
          <w:p w14:paraId="2F3F3E58" w14:textId="77777777" w:rsidR="00AF68D6" w:rsidRPr="00315455" w:rsidRDefault="00AF68D6" w:rsidP="00001410">
            <w:pPr>
              <w:suppressAutoHyphens/>
              <w:autoSpaceDN w:val="0"/>
              <w:jc w:val="center"/>
              <w:textAlignment w:val="baseline"/>
            </w:pPr>
          </w:p>
          <w:p w14:paraId="284778F5" w14:textId="77777777" w:rsidR="00AF68D6" w:rsidRPr="00315455" w:rsidRDefault="00AF68D6" w:rsidP="00001410">
            <w:pPr>
              <w:suppressAutoHyphens/>
              <w:autoSpaceDN w:val="0"/>
              <w:jc w:val="center"/>
              <w:textAlignment w:val="baseline"/>
            </w:pPr>
          </w:p>
          <w:p w14:paraId="58F81150" w14:textId="77777777" w:rsidR="00AF68D6" w:rsidRPr="00315455" w:rsidRDefault="00AF68D6" w:rsidP="00001410">
            <w:pPr>
              <w:suppressAutoHyphens/>
              <w:autoSpaceDN w:val="0"/>
              <w:jc w:val="center"/>
              <w:textAlignment w:val="baseline"/>
            </w:pPr>
          </w:p>
          <w:p w14:paraId="3FBD20C0" w14:textId="77777777" w:rsidR="00AF68D6" w:rsidRPr="00315455" w:rsidRDefault="00AF68D6" w:rsidP="00001410">
            <w:pPr>
              <w:suppressAutoHyphens/>
              <w:autoSpaceDN w:val="0"/>
              <w:textAlignment w:val="baseline"/>
            </w:pPr>
          </w:p>
        </w:tc>
      </w:tr>
    </w:tbl>
    <w:p w14:paraId="7C75E780" w14:textId="77777777" w:rsidR="00AF68D6" w:rsidRPr="00315455" w:rsidRDefault="00AF68D6" w:rsidP="00AF68D6">
      <w:pPr>
        <w:pStyle w:val="Sraopastraipa"/>
        <w:tabs>
          <w:tab w:val="left" w:pos="993"/>
        </w:tabs>
        <w:ind w:left="0"/>
        <w:rPr>
          <w:b/>
        </w:rPr>
      </w:pPr>
      <w:r w:rsidRPr="00315455">
        <w:rPr>
          <w:b/>
        </w:rPr>
        <w:t xml:space="preserve"> </w:t>
      </w:r>
    </w:p>
    <w:p w14:paraId="523F0505" w14:textId="77777777" w:rsidR="00AF68D6" w:rsidRPr="00315455" w:rsidRDefault="00AF68D6" w:rsidP="00AF68D6">
      <w:pPr>
        <w:pStyle w:val="Sraopastraipa"/>
        <w:tabs>
          <w:tab w:val="left" w:pos="993"/>
        </w:tabs>
        <w:ind w:left="0"/>
        <w:jc w:val="right"/>
        <w:rPr>
          <w:b/>
          <w:i/>
          <w:sz w:val="20"/>
        </w:rPr>
      </w:pPr>
      <w:r w:rsidRPr="00315455">
        <w:rPr>
          <w:b/>
          <w:i/>
          <w:sz w:val="20"/>
        </w:rPr>
        <w:t>10 lentelė. Vadovaujamas pareigas einančių asmenų atlyginimas per ataskaitinius metus*, Eur</w:t>
      </w:r>
    </w:p>
    <w:tbl>
      <w:tblPr>
        <w:tblStyle w:val="Lentelstinklelis"/>
        <w:tblW w:w="0" w:type="auto"/>
        <w:tblLayout w:type="fixed"/>
        <w:tblLook w:val="04A0" w:firstRow="1" w:lastRow="0" w:firstColumn="1" w:lastColumn="0" w:noHBand="0" w:noVBand="1"/>
      </w:tblPr>
      <w:tblGrid>
        <w:gridCol w:w="556"/>
        <w:gridCol w:w="1537"/>
        <w:gridCol w:w="1417"/>
        <w:gridCol w:w="1276"/>
        <w:gridCol w:w="992"/>
        <w:gridCol w:w="1134"/>
        <w:gridCol w:w="1134"/>
        <w:gridCol w:w="1560"/>
      </w:tblGrid>
      <w:tr w:rsidR="00315455" w:rsidRPr="00315455" w14:paraId="24E3EE3F" w14:textId="77777777" w:rsidTr="00001410">
        <w:tc>
          <w:tcPr>
            <w:tcW w:w="556" w:type="dxa"/>
            <w:vMerge w:val="restart"/>
            <w:tcBorders>
              <w:top w:val="single" w:sz="4" w:space="0" w:color="auto"/>
              <w:left w:val="single" w:sz="4" w:space="0" w:color="auto"/>
              <w:bottom w:val="single" w:sz="4" w:space="0" w:color="auto"/>
              <w:right w:val="single" w:sz="4" w:space="0" w:color="auto"/>
            </w:tcBorders>
            <w:hideMark/>
          </w:tcPr>
          <w:p w14:paraId="56B083D5"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Eil. Nr.</w:t>
            </w:r>
          </w:p>
        </w:tc>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BE5540"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Pareigų (pareigybės) pavadinimas</w:t>
            </w:r>
          </w:p>
        </w:tc>
        <w:tc>
          <w:tcPr>
            <w:tcW w:w="1417" w:type="dxa"/>
            <w:tcBorders>
              <w:top w:val="single" w:sz="4" w:space="0" w:color="auto"/>
              <w:left w:val="single" w:sz="4" w:space="0" w:color="auto"/>
              <w:bottom w:val="single" w:sz="4" w:space="0" w:color="auto"/>
              <w:right w:val="single" w:sz="4" w:space="0" w:color="auto"/>
            </w:tcBorders>
            <w:hideMark/>
          </w:tcPr>
          <w:p w14:paraId="3CD94E0B"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Bazinis atlyginimas</w:t>
            </w:r>
          </w:p>
        </w:tc>
        <w:tc>
          <w:tcPr>
            <w:tcW w:w="1276" w:type="dxa"/>
            <w:tcBorders>
              <w:top w:val="single" w:sz="4" w:space="0" w:color="auto"/>
              <w:left w:val="single" w:sz="4" w:space="0" w:color="auto"/>
              <w:bottom w:val="single" w:sz="4" w:space="0" w:color="auto"/>
              <w:right w:val="single" w:sz="4" w:space="0" w:color="auto"/>
            </w:tcBorders>
            <w:hideMark/>
          </w:tcPr>
          <w:p w14:paraId="7793D502"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Priemokos</w:t>
            </w:r>
          </w:p>
        </w:tc>
        <w:tc>
          <w:tcPr>
            <w:tcW w:w="992" w:type="dxa"/>
            <w:tcBorders>
              <w:top w:val="single" w:sz="4" w:space="0" w:color="auto"/>
              <w:left w:val="single" w:sz="4" w:space="0" w:color="auto"/>
              <w:bottom w:val="single" w:sz="4" w:space="0" w:color="auto"/>
              <w:right w:val="single" w:sz="4" w:space="0" w:color="auto"/>
            </w:tcBorders>
            <w:hideMark/>
          </w:tcPr>
          <w:p w14:paraId="7D5FA5D5"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Priedai</w:t>
            </w:r>
          </w:p>
        </w:tc>
        <w:tc>
          <w:tcPr>
            <w:tcW w:w="1134" w:type="dxa"/>
            <w:tcBorders>
              <w:top w:val="single" w:sz="4" w:space="0" w:color="auto"/>
              <w:left w:val="single" w:sz="4" w:space="0" w:color="auto"/>
              <w:bottom w:val="single" w:sz="4" w:space="0" w:color="auto"/>
              <w:right w:val="single" w:sz="4" w:space="0" w:color="auto"/>
            </w:tcBorders>
            <w:hideMark/>
          </w:tcPr>
          <w:p w14:paraId="5969E32C"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Premijos</w:t>
            </w:r>
          </w:p>
        </w:tc>
        <w:tc>
          <w:tcPr>
            <w:tcW w:w="1134" w:type="dxa"/>
            <w:tcBorders>
              <w:top w:val="single" w:sz="4" w:space="0" w:color="auto"/>
              <w:left w:val="single" w:sz="4" w:space="0" w:color="auto"/>
              <w:bottom w:val="single" w:sz="4" w:space="0" w:color="auto"/>
              <w:right w:val="single" w:sz="4" w:space="0" w:color="auto"/>
            </w:tcBorders>
            <w:hideMark/>
          </w:tcPr>
          <w:p w14:paraId="4E3D067F"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Kitos išmokos</w:t>
            </w:r>
          </w:p>
        </w:tc>
        <w:tc>
          <w:tcPr>
            <w:tcW w:w="1560" w:type="dxa"/>
            <w:tcBorders>
              <w:top w:val="single" w:sz="4" w:space="0" w:color="auto"/>
              <w:left w:val="single" w:sz="4" w:space="0" w:color="auto"/>
              <w:bottom w:val="single" w:sz="4" w:space="0" w:color="auto"/>
              <w:right w:val="single" w:sz="4" w:space="0" w:color="auto"/>
            </w:tcBorders>
            <w:hideMark/>
          </w:tcPr>
          <w:p w14:paraId="162F051D"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Iš viso</w:t>
            </w:r>
          </w:p>
        </w:tc>
      </w:tr>
      <w:tr w:rsidR="00315455" w:rsidRPr="00315455" w14:paraId="2075BC7D" w14:textId="77777777" w:rsidTr="00001410">
        <w:trPr>
          <w:trHeight w:val="267"/>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5737B004" w14:textId="77777777" w:rsidR="00AF68D6" w:rsidRPr="00315455" w:rsidRDefault="00AF68D6" w:rsidP="00001410">
            <w:pPr>
              <w:jc w:val="center"/>
              <w:rPr>
                <w:szCs w:val="24"/>
                <w:lang w:eastAsia="lt-LT"/>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E686E16" w14:textId="77777777" w:rsidR="00AF68D6" w:rsidRPr="00315455" w:rsidRDefault="00AF68D6" w:rsidP="00001410">
            <w:pPr>
              <w:jc w:val="center"/>
              <w:rPr>
                <w:szCs w:val="24"/>
                <w:lang w:eastAsia="lt-LT"/>
              </w:rPr>
            </w:pPr>
          </w:p>
        </w:tc>
        <w:tc>
          <w:tcPr>
            <w:tcW w:w="1417" w:type="dxa"/>
            <w:tcBorders>
              <w:top w:val="single" w:sz="4" w:space="0" w:color="auto"/>
              <w:left w:val="single" w:sz="4" w:space="0" w:color="auto"/>
              <w:bottom w:val="single" w:sz="4" w:space="0" w:color="auto"/>
              <w:right w:val="single" w:sz="4" w:space="0" w:color="auto"/>
            </w:tcBorders>
            <w:hideMark/>
          </w:tcPr>
          <w:p w14:paraId="5753F34B" w14:textId="77777777" w:rsidR="00AF68D6" w:rsidRPr="00315455" w:rsidRDefault="00AF68D6" w:rsidP="00001410">
            <w:pPr>
              <w:pStyle w:val="Sraopastraipa"/>
              <w:tabs>
                <w:tab w:val="left" w:pos="993"/>
              </w:tabs>
              <w:ind w:left="0"/>
              <w:jc w:val="center"/>
              <w:rPr>
                <w:i/>
                <w:sz w:val="20"/>
                <w:lang w:eastAsia="lt-LT"/>
              </w:rPr>
            </w:pPr>
            <w:r w:rsidRPr="00315455">
              <w:rPr>
                <w:i/>
                <w:sz w:val="20"/>
                <w:lang w:eastAsia="lt-LT"/>
              </w:rPr>
              <w:t>1</w:t>
            </w:r>
          </w:p>
        </w:tc>
        <w:tc>
          <w:tcPr>
            <w:tcW w:w="1276" w:type="dxa"/>
            <w:tcBorders>
              <w:top w:val="single" w:sz="4" w:space="0" w:color="auto"/>
              <w:left w:val="single" w:sz="4" w:space="0" w:color="auto"/>
              <w:bottom w:val="single" w:sz="4" w:space="0" w:color="auto"/>
              <w:right w:val="single" w:sz="4" w:space="0" w:color="auto"/>
            </w:tcBorders>
            <w:hideMark/>
          </w:tcPr>
          <w:p w14:paraId="4AA97204" w14:textId="77777777" w:rsidR="00AF68D6" w:rsidRPr="00315455" w:rsidRDefault="00AF68D6" w:rsidP="00001410">
            <w:pPr>
              <w:pStyle w:val="Sraopastraipa"/>
              <w:tabs>
                <w:tab w:val="left" w:pos="993"/>
              </w:tabs>
              <w:ind w:left="0"/>
              <w:jc w:val="center"/>
              <w:rPr>
                <w:i/>
                <w:sz w:val="20"/>
                <w:lang w:eastAsia="lt-LT"/>
              </w:rPr>
            </w:pPr>
            <w:r w:rsidRPr="00315455">
              <w:rPr>
                <w:i/>
                <w:sz w:val="20"/>
                <w:lang w:eastAsia="lt-LT"/>
              </w:rPr>
              <w:t>2</w:t>
            </w:r>
          </w:p>
        </w:tc>
        <w:tc>
          <w:tcPr>
            <w:tcW w:w="992" w:type="dxa"/>
            <w:tcBorders>
              <w:top w:val="single" w:sz="4" w:space="0" w:color="auto"/>
              <w:left w:val="single" w:sz="4" w:space="0" w:color="auto"/>
              <w:bottom w:val="single" w:sz="4" w:space="0" w:color="auto"/>
              <w:right w:val="single" w:sz="4" w:space="0" w:color="auto"/>
            </w:tcBorders>
            <w:hideMark/>
          </w:tcPr>
          <w:p w14:paraId="6187E143" w14:textId="77777777" w:rsidR="00AF68D6" w:rsidRPr="00315455" w:rsidRDefault="00AF68D6" w:rsidP="00001410">
            <w:pPr>
              <w:pStyle w:val="Sraopastraipa"/>
              <w:tabs>
                <w:tab w:val="left" w:pos="993"/>
              </w:tabs>
              <w:ind w:left="0"/>
              <w:jc w:val="center"/>
              <w:rPr>
                <w:i/>
                <w:sz w:val="20"/>
                <w:lang w:eastAsia="lt-LT"/>
              </w:rPr>
            </w:pPr>
            <w:r w:rsidRPr="00315455">
              <w:rPr>
                <w:i/>
                <w:sz w:val="20"/>
                <w:lang w:eastAsia="lt-LT"/>
              </w:rPr>
              <w:t>3</w:t>
            </w:r>
          </w:p>
        </w:tc>
        <w:tc>
          <w:tcPr>
            <w:tcW w:w="1134" w:type="dxa"/>
            <w:tcBorders>
              <w:top w:val="single" w:sz="4" w:space="0" w:color="auto"/>
              <w:left w:val="single" w:sz="4" w:space="0" w:color="auto"/>
              <w:bottom w:val="single" w:sz="4" w:space="0" w:color="auto"/>
              <w:right w:val="single" w:sz="4" w:space="0" w:color="auto"/>
            </w:tcBorders>
            <w:hideMark/>
          </w:tcPr>
          <w:p w14:paraId="34D9B111" w14:textId="77777777" w:rsidR="00AF68D6" w:rsidRPr="00315455" w:rsidRDefault="00AF68D6" w:rsidP="00001410">
            <w:pPr>
              <w:pStyle w:val="Sraopastraipa"/>
              <w:tabs>
                <w:tab w:val="left" w:pos="993"/>
              </w:tabs>
              <w:ind w:left="0"/>
              <w:jc w:val="center"/>
              <w:rPr>
                <w:i/>
                <w:sz w:val="20"/>
                <w:lang w:eastAsia="lt-LT"/>
              </w:rPr>
            </w:pPr>
            <w:r w:rsidRPr="00315455">
              <w:rPr>
                <w:i/>
                <w:sz w:val="20"/>
                <w:lang w:eastAsia="lt-LT"/>
              </w:rPr>
              <w:t>4</w:t>
            </w:r>
          </w:p>
        </w:tc>
        <w:tc>
          <w:tcPr>
            <w:tcW w:w="1134" w:type="dxa"/>
            <w:tcBorders>
              <w:top w:val="single" w:sz="4" w:space="0" w:color="auto"/>
              <w:left w:val="single" w:sz="4" w:space="0" w:color="auto"/>
              <w:bottom w:val="single" w:sz="4" w:space="0" w:color="auto"/>
              <w:right w:val="single" w:sz="4" w:space="0" w:color="auto"/>
            </w:tcBorders>
            <w:hideMark/>
          </w:tcPr>
          <w:p w14:paraId="1E6A97F8" w14:textId="77777777" w:rsidR="00AF68D6" w:rsidRPr="00315455" w:rsidRDefault="00AF68D6" w:rsidP="00001410">
            <w:pPr>
              <w:pStyle w:val="Sraopastraipa"/>
              <w:tabs>
                <w:tab w:val="left" w:pos="993"/>
              </w:tabs>
              <w:ind w:left="0"/>
              <w:jc w:val="center"/>
              <w:rPr>
                <w:i/>
                <w:sz w:val="20"/>
                <w:lang w:eastAsia="lt-LT"/>
              </w:rPr>
            </w:pPr>
            <w:r w:rsidRPr="00315455">
              <w:rPr>
                <w:i/>
                <w:sz w:val="20"/>
                <w:lang w:eastAsia="lt-LT"/>
              </w:rPr>
              <w:t>5</w:t>
            </w:r>
          </w:p>
        </w:tc>
        <w:tc>
          <w:tcPr>
            <w:tcW w:w="1560" w:type="dxa"/>
            <w:tcBorders>
              <w:top w:val="single" w:sz="4" w:space="0" w:color="auto"/>
              <w:left w:val="single" w:sz="4" w:space="0" w:color="auto"/>
              <w:bottom w:val="single" w:sz="4" w:space="0" w:color="auto"/>
              <w:right w:val="single" w:sz="4" w:space="0" w:color="auto"/>
            </w:tcBorders>
            <w:hideMark/>
          </w:tcPr>
          <w:p w14:paraId="7A54C0CF" w14:textId="77777777" w:rsidR="00AF68D6" w:rsidRPr="00315455" w:rsidRDefault="00AF68D6" w:rsidP="00001410">
            <w:pPr>
              <w:pStyle w:val="Sraopastraipa"/>
              <w:tabs>
                <w:tab w:val="left" w:pos="993"/>
              </w:tabs>
              <w:ind w:left="0"/>
              <w:jc w:val="center"/>
              <w:rPr>
                <w:i/>
                <w:sz w:val="20"/>
                <w:lang w:val="en-US" w:eastAsia="lt-LT"/>
              </w:rPr>
            </w:pPr>
            <w:r w:rsidRPr="00315455">
              <w:rPr>
                <w:i/>
                <w:sz w:val="20"/>
                <w:lang w:eastAsia="lt-LT"/>
              </w:rPr>
              <w:t>6</w:t>
            </w:r>
            <w:r w:rsidRPr="00315455">
              <w:rPr>
                <w:i/>
                <w:sz w:val="20"/>
                <w:lang w:val="en-US" w:eastAsia="lt-LT"/>
              </w:rPr>
              <w:t>=1+2+3+4+5</w:t>
            </w:r>
          </w:p>
        </w:tc>
      </w:tr>
      <w:tr w:rsidR="00315455" w:rsidRPr="00315455" w14:paraId="44A7E357" w14:textId="77777777" w:rsidTr="00001410">
        <w:tc>
          <w:tcPr>
            <w:tcW w:w="556" w:type="dxa"/>
            <w:tcBorders>
              <w:top w:val="single" w:sz="4" w:space="0" w:color="auto"/>
              <w:left w:val="single" w:sz="4" w:space="0" w:color="auto"/>
              <w:bottom w:val="single" w:sz="4" w:space="0" w:color="auto"/>
              <w:right w:val="single" w:sz="4" w:space="0" w:color="auto"/>
            </w:tcBorders>
            <w:hideMark/>
          </w:tcPr>
          <w:p w14:paraId="5FCCC17A"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1.</w:t>
            </w:r>
          </w:p>
        </w:tc>
        <w:tc>
          <w:tcPr>
            <w:tcW w:w="1537" w:type="dxa"/>
            <w:tcBorders>
              <w:top w:val="single" w:sz="4" w:space="0" w:color="auto"/>
              <w:left w:val="single" w:sz="4" w:space="0" w:color="auto"/>
              <w:bottom w:val="single" w:sz="4" w:space="0" w:color="auto"/>
              <w:right w:val="single" w:sz="4" w:space="0" w:color="auto"/>
            </w:tcBorders>
          </w:tcPr>
          <w:p w14:paraId="4D275CC1"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Direktorius</w:t>
            </w:r>
          </w:p>
        </w:tc>
        <w:tc>
          <w:tcPr>
            <w:tcW w:w="1417" w:type="dxa"/>
            <w:tcBorders>
              <w:top w:val="single" w:sz="4" w:space="0" w:color="auto"/>
              <w:left w:val="single" w:sz="4" w:space="0" w:color="auto"/>
              <w:bottom w:val="single" w:sz="4" w:space="0" w:color="auto"/>
              <w:right w:val="single" w:sz="4" w:space="0" w:color="auto"/>
            </w:tcBorders>
          </w:tcPr>
          <w:p w14:paraId="7A1E467B"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24424,48</w:t>
            </w:r>
          </w:p>
        </w:tc>
        <w:tc>
          <w:tcPr>
            <w:tcW w:w="1276" w:type="dxa"/>
            <w:tcBorders>
              <w:top w:val="single" w:sz="4" w:space="0" w:color="auto"/>
              <w:left w:val="single" w:sz="4" w:space="0" w:color="auto"/>
              <w:bottom w:val="single" w:sz="4" w:space="0" w:color="auto"/>
              <w:right w:val="single" w:sz="4" w:space="0" w:color="auto"/>
            </w:tcBorders>
          </w:tcPr>
          <w:p w14:paraId="7682CBE0"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4975,32</w:t>
            </w:r>
          </w:p>
        </w:tc>
        <w:tc>
          <w:tcPr>
            <w:tcW w:w="992" w:type="dxa"/>
            <w:tcBorders>
              <w:top w:val="single" w:sz="4" w:space="0" w:color="auto"/>
              <w:left w:val="single" w:sz="4" w:space="0" w:color="auto"/>
              <w:bottom w:val="single" w:sz="4" w:space="0" w:color="auto"/>
              <w:right w:val="single" w:sz="4" w:space="0" w:color="auto"/>
            </w:tcBorders>
          </w:tcPr>
          <w:p w14:paraId="12D43F7F" w14:textId="77777777" w:rsidR="00AF68D6" w:rsidRPr="00315455" w:rsidRDefault="00AF68D6" w:rsidP="00001410">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7394ACFF" w14:textId="77777777" w:rsidR="00AF68D6" w:rsidRPr="00315455" w:rsidRDefault="00AF68D6" w:rsidP="00001410">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29BDA5E1" w14:textId="77777777" w:rsidR="00AF68D6" w:rsidRPr="00315455" w:rsidRDefault="00AF68D6" w:rsidP="00001410">
            <w:pPr>
              <w:pStyle w:val="Sraopastraipa"/>
              <w:tabs>
                <w:tab w:val="left" w:pos="993"/>
              </w:tabs>
              <w:ind w:left="0"/>
              <w:jc w:val="center"/>
              <w:rPr>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6B916A4C"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29399,80</w:t>
            </w:r>
          </w:p>
        </w:tc>
      </w:tr>
      <w:tr w:rsidR="00315455" w:rsidRPr="00315455" w14:paraId="74CC8A47" w14:textId="77777777" w:rsidTr="00001410">
        <w:tc>
          <w:tcPr>
            <w:tcW w:w="556" w:type="dxa"/>
            <w:tcBorders>
              <w:top w:val="single" w:sz="4" w:space="0" w:color="auto"/>
              <w:left w:val="single" w:sz="4" w:space="0" w:color="auto"/>
              <w:bottom w:val="single" w:sz="4" w:space="0" w:color="auto"/>
              <w:right w:val="single" w:sz="4" w:space="0" w:color="auto"/>
            </w:tcBorders>
            <w:hideMark/>
          </w:tcPr>
          <w:p w14:paraId="77C952A6"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2.</w:t>
            </w:r>
          </w:p>
        </w:tc>
        <w:tc>
          <w:tcPr>
            <w:tcW w:w="1537" w:type="dxa"/>
            <w:tcBorders>
              <w:top w:val="single" w:sz="4" w:space="0" w:color="auto"/>
              <w:left w:val="single" w:sz="4" w:space="0" w:color="auto"/>
              <w:bottom w:val="single" w:sz="4" w:space="0" w:color="auto"/>
              <w:right w:val="single" w:sz="4" w:space="0" w:color="auto"/>
            </w:tcBorders>
          </w:tcPr>
          <w:p w14:paraId="0174A68A"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Direktoriaus pavaduotojas ugdymui</w:t>
            </w:r>
          </w:p>
        </w:tc>
        <w:tc>
          <w:tcPr>
            <w:tcW w:w="1417" w:type="dxa"/>
            <w:tcBorders>
              <w:top w:val="single" w:sz="4" w:space="0" w:color="auto"/>
              <w:left w:val="single" w:sz="4" w:space="0" w:color="auto"/>
              <w:bottom w:val="single" w:sz="4" w:space="0" w:color="auto"/>
              <w:right w:val="single" w:sz="4" w:space="0" w:color="auto"/>
            </w:tcBorders>
          </w:tcPr>
          <w:p w14:paraId="7325B5E6"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23911,32</w:t>
            </w:r>
          </w:p>
        </w:tc>
        <w:tc>
          <w:tcPr>
            <w:tcW w:w="1276" w:type="dxa"/>
            <w:tcBorders>
              <w:top w:val="single" w:sz="4" w:space="0" w:color="auto"/>
              <w:left w:val="single" w:sz="4" w:space="0" w:color="auto"/>
              <w:bottom w:val="single" w:sz="4" w:space="0" w:color="auto"/>
              <w:right w:val="single" w:sz="4" w:space="0" w:color="auto"/>
            </w:tcBorders>
          </w:tcPr>
          <w:p w14:paraId="08C03A7C"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1854,96</w:t>
            </w:r>
          </w:p>
        </w:tc>
        <w:tc>
          <w:tcPr>
            <w:tcW w:w="992" w:type="dxa"/>
            <w:tcBorders>
              <w:top w:val="single" w:sz="4" w:space="0" w:color="auto"/>
              <w:left w:val="single" w:sz="4" w:space="0" w:color="auto"/>
              <w:bottom w:val="single" w:sz="4" w:space="0" w:color="auto"/>
              <w:right w:val="single" w:sz="4" w:space="0" w:color="auto"/>
            </w:tcBorders>
          </w:tcPr>
          <w:p w14:paraId="519064B6" w14:textId="77777777" w:rsidR="00AF68D6" w:rsidRPr="00315455" w:rsidRDefault="00AF68D6" w:rsidP="00001410">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2B7486C4" w14:textId="77777777" w:rsidR="00AF68D6" w:rsidRPr="00315455" w:rsidRDefault="00AF68D6" w:rsidP="00001410">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3062CF37" w14:textId="77777777" w:rsidR="00AF68D6" w:rsidRPr="00315455" w:rsidRDefault="00AF68D6" w:rsidP="00001410">
            <w:pPr>
              <w:pStyle w:val="Sraopastraipa"/>
              <w:tabs>
                <w:tab w:val="left" w:pos="993"/>
              </w:tabs>
              <w:ind w:left="0"/>
              <w:jc w:val="center"/>
              <w:rPr>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59B44BCB"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25766,28</w:t>
            </w:r>
          </w:p>
        </w:tc>
      </w:tr>
      <w:tr w:rsidR="00315455" w:rsidRPr="00315455" w14:paraId="69062FE5" w14:textId="77777777" w:rsidTr="00001410">
        <w:tc>
          <w:tcPr>
            <w:tcW w:w="556" w:type="dxa"/>
            <w:tcBorders>
              <w:top w:val="single" w:sz="4" w:space="0" w:color="auto"/>
              <w:left w:val="single" w:sz="4" w:space="0" w:color="auto"/>
              <w:bottom w:val="single" w:sz="4" w:space="0" w:color="auto"/>
              <w:right w:val="single" w:sz="4" w:space="0" w:color="auto"/>
            </w:tcBorders>
            <w:hideMark/>
          </w:tcPr>
          <w:p w14:paraId="65E1B655"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3.</w:t>
            </w:r>
          </w:p>
        </w:tc>
        <w:tc>
          <w:tcPr>
            <w:tcW w:w="1537" w:type="dxa"/>
            <w:tcBorders>
              <w:top w:val="single" w:sz="4" w:space="0" w:color="auto"/>
              <w:left w:val="single" w:sz="4" w:space="0" w:color="auto"/>
              <w:bottom w:val="single" w:sz="4" w:space="0" w:color="auto"/>
              <w:right w:val="single" w:sz="4" w:space="0" w:color="auto"/>
            </w:tcBorders>
          </w:tcPr>
          <w:p w14:paraId="1F1CD47D"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Ūkvedys</w:t>
            </w:r>
          </w:p>
        </w:tc>
        <w:tc>
          <w:tcPr>
            <w:tcW w:w="1417" w:type="dxa"/>
            <w:tcBorders>
              <w:top w:val="single" w:sz="4" w:space="0" w:color="auto"/>
              <w:left w:val="single" w:sz="4" w:space="0" w:color="auto"/>
              <w:bottom w:val="single" w:sz="4" w:space="0" w:color="auto"/>
              <w:right w:val="single" w:sz="4" w:space="0" w:color="auto"/>
            </w:tcBorders>
          </w:tcPr>
          <w:p w14:paraId="301091AF"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12751,35</w:t>
            </w:r>
          </w:p>
        </w:tc>
        <w:tc>
          <w:tcPr>
            <w:tcW w:w="1276" w:type="dxa"/>
            <w:tcBorders>
              <w:top w:val="single" w:sz="4" w:space="0" w:color="auto"/>
              <w:left w:val="single" w:sz="4" w:space="0" w:color="auto"/>
              <w:bottom w:val="single" w:sz="4" w:space="0" w:color="auto"/>
              <w:right w:val="single" w:sz="4" w:space="0" w:color="auto"/>
            </w:tcBorders>
          </w:tcPr>
          <w:p w14:paraId="06B1AAFD"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2217,60</w:t>
            </w:r>
          </w:p>
        </w:tc>
        <w:tc>
          <w:tcPr>
            <w:tcW w:w="992" w:type="dxa"/>
            <w:tcBorders>
              <w:top w:val="single" w:sz="4" w:space="0" w:color="auto"/>
              <w:left w:val="single" w:sz="4" w:space="0" w:color="auto"/>
              <w:bottom w:val="single" w:sz="4" w:space="0" w:color="auto"/>
              <w:right w:val="single" w:sz="4" w:space="0" w:color="auto"/>
            </w:tcBorders>
          </w:tcPr>
          <w:p w14:paraId="68F9592A" w14:textId="77777777" w:rsidR="00AF68D6" w:rsidRPr="00315455" w:rsidRDefault="00AF68D6" w:rsidP="00001410">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40DE955F" w14:textId="77777777" w:rsidR="00AF68D6" w:rsidRPr="00315455" w:rsidRDefault="00AF68D6" w:rsidP="00001410">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361533AE" w14:textId="77777777" w:rsidR="00AF68D6" w:rsidRPr="00315455" w:rsidRDefault="00AF68D6" w:rsidP="00001410">
            <w:pPr>
              <w:pStyle w:val="Sraopastraipa"/>
              <w:tabs>
                <w:tab w:val="left" w:pos="993"/>
              </w:tabs>
              <w:ind w:left="0"/>
              <w:jc w:val="center"/>
              <w:rPr>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666C6FB4" w14:textId="77777777" w:rsidR="00AF68D6" w:rsidRPr="00315455" w:rsidRDefault="00AF68D6" w:rsidP="00001410">
            <w:pPr>
              <w:pStyle w:val="Sraopastraipa"/>
              <w:tabs>
                <w:tab w:val="left" w:pos="993"/>
              </w:tabs>
              <w:ind w:left="0"/>
              <w:jc w:val="center"/>
              <w:rPr>
                <w:szCs w:val="24"/>
                <w:lang w:eastAsia="lt-LT"/>
              </w:rPr>
            </w:pPr>
            <w:r w:rsidRPr="00315455">
              <w:rPr>
                <w:szCs w:val="24"/>
                <w:lang w:eastAsia="lt-LT"/>
              </w:rPr>
              <w:t>14968,95</w:t>
            </w:r>
          </w:p>
        </w:tc>
      </w:tr>
    </w:tbl>
    <w:p w14:paraId="2D68466D" w14:textId="77777777" w:rsidR="00AF68D6" w:rsidRPr="00315455" w:rsidRDefault="00AF68D6" w:rsidP="00AF68D6">
      <w:pPr>
        <w:pStyle w:val="Sraopastraipa"/>
        <w:tabs>
          <w:tab w:val="left" w:pos="993"/>
        </w:tabs>
        <w:ind w:left="0"/>
      </w:pPr>
      <w:r w:rsidRPr="00315455">
        <w:t>* Neatskaičius mokesčių.</w:t>
      </w:r>
    </w:p>
    <w:p w14:paraId="14627C19" w14:textId="77777777" w:rsidR="00AF68D6" w:rsidRPr="00315455" w:rsidRDefault="00AF68D6" w:rsidP="00AF68D6">
      <w:pPr>
        <w:pStyle w:val="Antrats"/>
        <w:tabs>
          <w:tab w:val="left" w:pos="6237"/>
        </w:tabs>
      </w:pPr>
    </w:p>
    <w:p w14:paraId="213F7CE9" w14:textId="77777777" w:rsidR="00AF68D6" w:rsidRPr="00315455" w:rsidRDefault="00AF68D6" w:rsidP="00AF68D6">
      <w:pPr>
        <w:suppressAutoHyphens/>
        <w:autoSpaceDN w:val="0"/>
        <w:jc w:val="both"/>
        <w:textAlignment w:val="baseline"/>
        <w:rPr>
          <w:bCs/>
          <w:szCs w:val="24"/>
        </w:rPr>
      </w:pPr>
      <w:r w:rsidRPr="00315455">
        <w:rPr>
          <w:bCs/>
          <w:szCs w:val="24"/>
        </w:rPr>
        <w:t xml:space="preserve">   Direktorė                                                                                                            Irena Petraitienė</w:t>
      </w:r>
    </w:p>
    <w:p w14:paraId="1BA7C878" w14:textId="77777777" w:rsidR="00AF68D6" w:rsidRPr="00315455" w:rsidRDefault="00AF68D6" w:rsidP="00AF68D6">
      <w:pPr>
        <w:rPr>
          <w:szCs w:val="24"/>
        </w:rPr>
      </w:pPr>
      <w:r w:rsidRPr="00315455">
        <w:rPr>
          <w:szCs w:val="24"/>
        </w:rPr>
        <w:t xml:space="preserve">   </w:t>
      </w:r>
    </w:p>
    <w:p w14:paraId="0777490A" w14:textId="77777777" w:rsidR="009D4181" w:rsidRDefault="00AF68D6" w:rsidP="00AF68D6">
      <w:pPr>
        <w:rPr>
          <w:szCs w:val="24"/>
        </w:rPr>
      </w:pPr>
      <w:r w:rsidRPr="00315455">
        <w:rPr>
          <w:szCs w:val="24"/>
        </w:rPr>
        <w:t xml:space="preserve">  </w:t>
      </w:r>
    </w:p>
    <w:p w14:paraId="0EC2648F" w14:textId="0639C2C1" w:rsidR="00AF68D6" w:rsidRPr="00315455" w:rsidRDefault="00AF68D6" w:rsidP="00AF68D6">
      <w:pPr>
        <w:rPr>
          <w:szCs w:val="24"/>
        </w:rPr>
      </w:pPr>
      <w:r w:rsidRPr="00315455">
        <w:rPr>
          <w:szCs w:val="24"/>
        </w:rPr>
        <w:t xml:space="preserve"> PRITARTA</w:t>
      </w:r>
    </w:p>
    <w:p w14:paraId="529887EE" w14:textId="77777777" w:rsidR="00AF68D6" w:rsidRPr="00315455" w:rsidRDefault="00AF68D6" w:rsidP="00AF68D6">
      <w:pPr>
        <w:rPr>
          <w:szCs w:val="24"/>
        </w:rPr>
      </w:pPr>
      <w:r w:rsidRPr="00315455">
        <w:rPr>
          <w:szCs w:val="24"/>
        </w:rPr>
        <w:t xml:space="preserve">   Anykščių vaikų lopšelio-darželio „Žiogelis“ tarybos</w:t>
      </w:r>
    </w:p>
    <w:p w14:paraId="40A3A854" w14:textId="2AB79817" w:rsidR="00AF68D6" w:rsidRPr="00315455" w:rsidRDefault="00AF68D6" w:rsidP="00AF68D6">
      <w:pPr>
        <w:rPr>
          <w:szCs w:val="24"/>
        </w:rPr>
      </w:pPr>
      <w:r w:rsidRPr="00315455">
        <w:rPr>
          <w:szCs w:val="24"/>
        </w:rPr>
        <w:t xml:space="preserve">   202</w:t>
      </w:r>
      <w:r w:rsidR="00B15ED3">
        <w:rPr>
          <w:szCs w:val="24"/>
        </w:rPr>
        <w:t>3</w:t>
      </w:r>
      <w:r w:rsidRPr="00315455">
        <w:rPr>
          <w:szCs w:val="24"/>
        </w:rPr>
        <w:t xml:space="preserve"> m. vasario </w:t>
      </w:r>
      <w:r w:rsidR="009D4181">
        <w:rPr>
          <w:szCs w:val="24"/>
        </w:rPr>
        <w:t>3</w:t>
      </w:r>
      <w:r w:rsidRPr="00315455">
        <w:rPr>
          <w:szCs w:val="24"/>
        </w:rPr>
        <w:t xml:space="preserve"> d. posėdžio protokoliniu nutarimu (protokolas Nr. ĮT-2)</w:t>
      </w:r>
    </w:p>
    <w:p w14:paraId="66271553" w14:textId="5589F376" w:rsidR="00424C45" w:rsidRDefault="00424C45" w:rsidP="00F136C4">
      <w:pPr>
        <w:rPr>
          <w:color w:val="FF0000"/>
          <w:szCs w:val="24"/>
        </w:rPr>
      </w:pPr>
    </w:p>
    <w:p w14:paraId="284DCCA3" w14:textId="4BB049BA" w:rsidR="00B15ED3" w:rsidRDefault="00B15ED3" w:rsidP="00F136C4">
      <w:pPr>
        <w:rPr>
          <w:color w:val="FF0000"/>
          <w:szCs w:val="24"/>
        </w:rPr>
      </w:pPr>
    </w:p>
    <w:p w14:paraId="45094D78" w14:textId="10EDD9D3" w:rsidR="00B15ED3" w:rsidRDefault="00B15ED3" w:rsidP="00F136C4">
      <w:pPr>
        <w:rPr>
          <w:color w:val="FF0000"/>
          <w:szCs w:val="24"/>
        </w:rPr>
      </w:pPr>
    </w:p>
    <w:p w14:paraId="13998234" w14:textId="77777777" w:rsidR="0059374B" w:rsidRDefault="0059374B" w:rsidP="00B15ED3">
      <w:pPr>
        <w:overflowPunct w:val="0"/>
        <w:spacing w:line="276" w:lineRule="auto"/>
        <w:jc w:val="center"/>
        <w:rPr>
          <w:b/>
        </w:rPr>
      </w:pPr>
    </w:p>
    <w:p w14:paraId="34514DD8" w14:textId="77777777" w:rsidR="0059374B" w:rsidRDefault="0059374B" w:rsidP="00B15ED3">
      <w:pPr>
        <w:overflowPunct w:val="0"/>
        <w:spacing w:line="276" w:lineRule="auto"/>
        <w:jc w:val="center"/>
        <w:rPr>
          <w:b/>
        </w:rPr>
      </w:pPr>
    </w:p>
    <w:p w14:paraId="3DD7E8A0" w14:textId="77777777" w:rsidR="0059374B" w:rsidRDefault="0059374B" w:rsidP="00B15ED3">
      <w:pPr>
        <w:overflowPunct w:val="0"/>
        <w:spacing w:line="276" w:lineRule="auto"/>
        <w:jc w:val="center"/>
        <w:rPr>
          <w:b/>
        </w:rPr>
      </w:pPr>
    </w:p>
    <w:p w14:paraId="799AFC74" w14:textId="77777777" w:rsidR="0059374B" w:rsidRDefault="0059374B" w:rsidP="00B15ED3">
      <w:pPr>
        <w:overflowPunct w:val="0"/>
        <w:spacing w:line="276" w:lineRule="auto"/>
        <w:jc w:val="center"/>
        <w:rPr>
          <w:b/>
        </w:rPr>
      </w:pPr>
    </w:p>
    <w:p w14:paraId="623D79C8" w14:textId="77777777" w:rsidR="0059374B" w:rsidRDefault="0059374B" w:rsidP="00B15ED3">
      <w:pPr>
        <w:overflowPunct w:val="0"/>
        <w:spacing w:line="276" w:lineRule="auto"/>
        <w:jc w:val="center"/>
        <w:rPr>
          <w:b/>
        </w:rPr>
      </w:pPr>
    </w:p>
    <w:p w14:paraId="258F09F8" w14:textId="77777777" w:rsidR="0059374B" w:rsidRDefault="0059374B" w:rsidP="00B15ED3">
      <w:pPr>
        <w:overflowPunct w:val="0"/>
        <w:spacing w:line="276" w:lineRule="auto"/>
        <w:jc w:val="center"/>
        <w:rPr>
          <w:b/>
        </w:rPr>
      </w:pPr>
    </w:p>
    <w:p w14:paraId="31A7C536" w14:textId="77777777" w:rsidR="0059374B" w:rsidRDefault="0059374B" w:rsidP="00B15ED3">
      <w:pPr>
        <w:overflowPunct w:val="0"/>
        <w:spacing w:line="276" w:lineRule="auto"/>
        <w:jc w:val="center"/>
        <w:rPr>
          <w:b/>
        </w:rPr>
      </w:pPr>
    </w:p>
    <w:p w14:paraId="60462436" w14:textId="77777777" w:rsidR="0059374B" w:rsidRDefault="0059374B" w:rsidP="00B15ED3">
      <w:pPr>
        <w:overflowPunct w:val="0"/>
        <w:spacing w:line="276" w:lineRule="auto"/>
        <w:jc w:val="center"/>
        <w:rPr>
          <w:b/>
        </w:rPr>
      </w:pPr>
    </w:p>
    <w:p w14:paraId="4AEC56BE" w14:textId="77777777" w:rsidR="0059374B" w:rsidRDefault="0059374B" w:rsidP="00B15ED3">
      <w:pPr>
        <w:overflowPunct w:val="0"/>
        <w:spacing w:line="276" w:lineRule="auto"/>
        <w:jc w:val="center"/>
        <w:rPr>
          <w:b/>
        </w:rPr>
      </w:pPr>
    </w:p>
    <w:p w14:paraId="14813EED" w14:textId="0130B13B" w:rsidR="0059374B" w:rsidRDefault="0059374B" w:rsidP="00B15ED3">
      <w:pPr>
        <w:overflowPunct w:val="0"/>
        <w:spacing w:line="276" w:lineRule="auto"/>
        <w:jc w:val="center"/>
        <w:rPr>
          <w:b/>
        </w:rPr>
      </w:pPr>
    </w:p>
    <w:p w14:paraId="440BE745" w14:textId="17B41CCF" w:rsidR="003239B1" w:rsidRDefault="003239B1" w:rsidP="00B15ED3">
      <w:pPr>
        <w:overflowPunct w:val="0"/>
        <w:spacing w:line="276" w:lineRule="auto"/>
        <w:jc w:val="center"/>
        <w:rPr>
          <w:b/>
        </w:rPr>
      </w:pPr>
    </w:p>
    <w:p w14:paraId="73C1EEDD" w14:textId="71F580EE" w:rsidR="003239B1" w:rsidRDefault="003239B1" w:rsidP="00B15ED3">
      <w:pPr>
        <w:overflowPunct w:val="0"/>
        <w:spacing w:line="276" w:lineRule="auto"/>
        <w:jc w:val="center"/>
        <w:rPr>
          <w:b/>
        </w:rPr>
      </w:pPr>
    </w:p>
    <w:p w14:paraId="726012FC" w14:textId="6AC5365F" w:rsidR="003239B1" w:rsidRDefault="003239B1" w:rsidP="00B15ED3">
      <w:pPr>
        <w:overflowPunct w:val="0"/>
        <w:spacing w:line="276" w:lineRule="auto"/>
        <w:jc w:val="center"/>
        <w:rPr>
          <w:b/>
        </w:rPr>
      </w:pPr>
    </w:p>
    <w:p w14:paraId="2AC3B8D9" w14:textId="31972AAF" w:rsidR="003239B1" w:rsidRDefault="003239B1" w:rsidP="00B15ED3">
      <w:pPr>
        <w:overflowPunct w:val="0"/>
        <w:spacing w:line="276" w:lineRule="auto"/>
        <w:jc w:val="center"/>
        <w:rPr>
          <w:b/>
        </w:rPr>
      </w:pPr>
    </w:p>
    <w:p w14:paraId="0F4D4ADA" w14:textId="77777777" w:rsidR="003239B1" w:rsidRDefault="003239B1" w:rsidP="00B15ED3">
      <w:pPr>
        <w:overflowPunct w:val="0"/>
        <w:spacing w:line="276" w:lineRule="auto"/>
        <w:jc w:val="center"/>
        <w:rPr>
          <w:b/>
        </w:rPr>
      </w:pPr>
    </w:p>
    <w:p w14:paraId="6ACE3989" w14:textId="77777777" w:rsidR="0059374B" w:rsidRDefault="0059374B" w:rsidP="00B15ED3">
      <w:pPr>
        <w:overflowPunct w:val="0"/>
        <w:spacing w:line="276" w:lineRule="auto"/>
        <w:jc w:val="center"/>
        <w:rPr>
          <w:b/>
        </w:rPr>
      </w:pPr>
    </w:p>
    <w:p w14:paraId="28474F8C" w14:textId="7B969EEE" w:rsidR="00B15ED3" w:rsidRPr="00DD2FF4" w:rsidRDefault="00B15ED3" w:rsidP="00B15ED3">
      <w:pPr>
        <w:overflowPunct w:val="0"/>
        <w:spacing w:line="276" w:lineRule="auto"/>
        <w:jc w:val="center"/>
        <w:rPr>
          <w:b/>
        </w:rPr>
      </w:pPr>
      <w:r w:rsidRPr="00DD2FF4">
        <w:rPr>
          <w:b/>
        </w:rPr>
        <w:t xml:space="preserve">SAVIVALDYBĖS TARYBOS SPRENDIMO </w:t>
      </w:r>
    </w:p>
    <w:p w14:paraId="52C378B6" w14:textId="2AD163A1" w:rsidR="00B15ED3" w:rsidRPr="00DD2FF4" w:rsidRDefault="00B15ED3" w:rsidP="00B15ED3">
      <w:pPr>
        <w:overflowPunct w:val="0"/>
        <w:spacing w:line="276" w:lineRule="auto"/>
        <w:jc w:val="center"/>
        <w:rPr>
          <w:b/>
        </w:rPr>
      </w:pPr>
      <w:r w:rsidRPr="00DD2FF4">
        <w:rPr>
          <w:b/>
        </w:rPr>
        <w:t>„</w:t>
      </w:r>
      <w:fldSimple w:instr=" FILLIN &quot;Pavadinimas&quot; \* MERGEFORMAT ">
        <w:r w:rsidRPr="00DD2FF4">
          <w:rPr>
            <w:b/>
            <w:caps/>
          </w:rPr>
          <w:t xml:space="preserve">DĖl </w:t>
        </w:r>
      </w:fldSimple>
      <w:r w:rsidRPr="00DD2FF4">
        <w:rPr>
          <w:b/>
          <w:caps/>
        </w:rPr>
        <w:t>PRITARIMO ANYKŠČIŲ VAIKŲ LOPŠELIO-DARŽELIO „</w:t>
      </w:r>
      <w:r>
        <w:rPr>
          <w:b/>
          <w:caps/>
        </w:rPr>
        <w:t>ŽIOGELIS“</w:t>
      </w:r>
      <w:r w:rsidRPr="00DD2FF4">
        <w:rPr>
          <w:b/>
          <w:caps/>
        </w:rPr>
        <w:t xml:space="preserve"> 202</w:t>
      </w:r>
      <w:r w:rsidR="0059374B">
        <w:rPr>
          <w:b/>
          <w:caps/>
        </w:rPr>
        <w:t>2</w:t>
      </w:r>
      <w:r w:rsidRPr="00DD2FF4">
        <w:rPr>
          <w:b/>
          <w:caps/>
        </w:rPr>
        <w:t xml:space="preserve"> METŲ VEIKLOS ATASKAITAI</w:t>
      </w:r>
      <w:r w:rsidRPr="00DD2FF4">
        <w:rPr>
          <w:b/>
        </w:rPr>
        <w:t xml:space="preserve">“ PROJEKTO </w:t>
      </w:r>
    </w:p>
    <w:p w14:paraId="2FFAC991" w14:textId="77777777" w:rsidR="00B15ED3" w:rsidRPr="00DD2FF4" w:rsidRDefault="00B15ED3" w:rsidP="00B15ED3">
      <w:pPr>
        <w:spacing w:line="276" w:lineRule="auto"/>
        <w:ind w:firstLine="720"/>
        <w:rPr>
          <w:b/>
        </w:rPr>
      </w:pPr>
      <w:r w:rsidRPr="00DD2FF4">
        <w:rPr>
          <w:b/>
        </w:rPr>
        <w:t xml:space="preserve">                                                      AIŠKINAMASIS RAŠTAS</w:t>
      </w:r>
    </w:p>
    <w:p w14:paraId="43138549" w14:textId="77777777" w:rsidR="00B15ED3" w:rsidRPr="00DD2FF4" w:rsidRDefault="00B15ED3" w:rsidP="00B15ED3">
      <w:pPr>
        <w:spacing w:line="276" w:lineRule="auto"/>
        <w:ind w:firstLine="720"/>
        <w:jc w:val="both"/>
        <w:rPr>
          <w:b/>
        </w:rPr>
      </w:pPr>
    </w:p>
    <w:p w14:paraId="5EED118B" w14:textId="77777777" w:rsidR="00B15ED3" w:rsidRPr="00DD2FF4" w:rsidRDefault="00B15ED3" w:rsidP="00B15ED3">
      <w:pPr>
        <w:tabs>
          <w:tab w:val="left" w:pos="993"/>
        </w:tabs>
        <w:spacing w:line="276" w:lineRule="auto"/>
        <w:jc w:val="both"/>
        <w:rPr>
          <w:b/>
        </w:rPr>
      </w:pPr>
      <w:r w:rsidRPr="00DD2FF4">
        <w:rPr>
          <w:b/>
        </w:rPr>
        <w:tab/>
        <w:t>1. Sprendimo projekto tikslai ir uždaviniai</w:t>
      </w:r>
    </w:p>
    <w:p w14:paraId="47C6DB09" w14:textId="4CB166E4" w:rsidR="00B15ED3" w:rsidRPr="00DD2FF4" w:rsidRDefault="00B15ED3" w:rsidP="00B15ED3">
      <w:pPr>
        <w:overflowPunct w:val="0"/>
        <w:spacing w:line="276" w:lineRule="auto"/>
        <w:ind w:firstLine="720"/>
        <w:jc w:val="both"/>
        <w:rPr>
          <w:b/>
        </w:rPr>
      </w:pPr>
      <w:r w:rsidRPr="00DD2FF4">
        <w:tab/>
        <w:t xml:space="preserve"> </w:t>
      </w:r>
      <w:r w:rsidRPr="00DD2FF4">
        <w:rPr>
          <w:bCs/>
        </w:rPr>
        <w:t>Švietimo įstaigos vadovas analizuoja švietimo įstaigos veiklos ir valdymo išteklių būklę ir atsako už įstaigos veiklos rezultatus. Pagal Lietuvos Respublikos vietos savivaldos įstatymo 16 straipsnio 2 dalies 19 punktą</w:t>
      </w:r>
      <w:r w:rsidR="00345B4F">
        <w:rPr>
          <w:bCs/>
        </w:rPr>
        <w:t xml:space="preserve"> </w:t>
      </w:r>
      <w:r w:rsidR="00345B4F">
        <w:rPr>
          <w:bCs/>
          <w:szCs w:val="24"/>
        </w:rPr>
        <w:t>(redakcija, galiojusi iki 2023-01-01)</w:t>
      </w:r>
      <w:r w:rsidRPr="00DD2FF4">
        <w:rPr>
          <w:bCs/>
        </w:rPr>
        <w:t xml:space="preserve">, kuriame numatyta, jog </w:t>
      </w:r>
      <w:r w:rsidRPr="00DD2FF4">
        <w:rPr>
          <w:color w:val="000000"/>
          <w:shd w:val="clear" w:color="auto" w:fill="FFFFFF"/>
        </w:rPr>
        <w:t>biudžetinių ir viešųjų įstaigų (kurių savininkė yra savivaldybė), savivaldybės valdomų</w:t>
      </w:r>
      <w:r w:rsidRPr="00DD2FF4">
        <w:rPr>
          <w:b/>
          <w:bCs/>
          <w:color w:val="000000"/>
          <w:shd w:val="clear" w:color="auto" w:fill="FFFFFF"/>
        </w:rPr>
        <w:t> </w:t>
      </w:r>
      <w:r w:rsidRPr="00DD2FF4">
        <w:rPr>
          <w:color w:val="000000"/>
          <w:shd w:val="clear" w:color="auto" w:fill="FFFFFF"/>
        </w:rPr>
        <w:t>įmonių ir organizacijų metinių veiklos</w:t>
      </w:r>
      <w:r w:rsidRPr="00DD2FF4">
        <w:rPr>
          <w:b/>
          <w:bCs/>
          <w:color w:val="000000"/>
          <w:shd w:val="clear" w:color="auto" w:fill="FFFFFF"/>
        </w:rPr>
        <w:t> </w:t>
      </w:r>
      <w:r w:rsidRPr="00DD2FF4">
        <w:rPr>
          <w:color w:val="000000"/>
          <w:shd w:val="clear" w:color="auto" w:fill="FFFFFF"/>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Pr="00DD2FF4">
        <w:rPr>
          <w:bCs/>
        </w:rPr>
        <w:t xml:space="preserve"> Savivaldybės taryba išklauso biudžetinių įstaigų veiklos ataskaitas ir priima sprendimą pritarti arba nepritarti veiklos ataskaitai.</w:t>
      </w:r>
    </w:p>
    <w:p w14:paraId="32CDC46F" w14:textId="77777777" w:rsidR="00B15ED3" w:rsidRPr="00DD2FF4" w:rsidRDefault="00B15ED3" w:rsidP="00B15ED3">
      <w:pPr>
        <w:tabs>
          <w:tab w:val="left" w:pos="993"/>
        </w:tabs>
        <w:spacing w:line="276" w:lineRule="auto"/>
        <w:ind w:left="720"/>
        <w:rPr>
          <w:b/>
        </w:rPr>
      </w:pPr>
      <w:r w:rsidRPr="00DD2FF4">
        <w:rPr>
          <w:b/>
        </w:rPr>
        <w:t>2. Siūlomos teisinio reguliavimo nuostatos ir laukiami rezultatai</w:t>
      </w:r>
    </w:p>
    <w:p w14:paraId="1AF599D6" w14:textId="77777777" w:rsidR="00B15ED3" w:rsidRPr="00DD2FF4" w:rsidRDefault="00B15ED3" w:rsidP="00B15ED3">
      <w:pPr>
        <w:pStyle w:val="Sraopastraipa"/>
        <w:tabs>
          <w:tab w:val="left" w:pos="993"/>
        </w:tabs>
        <w:spacing w:line="276" w:lineRule="auto"/>
        <w:ind w:left="0"/>
        <w:rPr>
          <w:b/>
          <w:szCs w:val="24"/>
        </w:rPr>
      </w:pPr>
      <w:r>
        <w:rPr>
          <w:szCs w:val="24"/>
        </w:rPr>
        <w:t xml:space="preserve">            </w:t>
      </w:r>
      <w:r w:rsidRPr="00DD2FF4">
        <w:rPr>
          <w:szCs w:val="24"/>
        </w:rPr>
        <w:t>Bus įgyvendinti teisės aktų reikalavimai dėl ataskaitos turinio ir ataskaitos viešinimo.</w:t>
      </w:r>
    </w:p>
    <w:p w14:paraId="5B1B7378" w14:textId="77777777" w:rsidR="00B15ED3" w:rsidRDefault="00B15ED3" w:rsidP="00B15ED3">
      <w:pPr>
        <w:spacing w:line="276" w:lineRule="auto"/>
        <w:ind w:firstLine="720"/>
        <w:jc w:val="both"/>
        <w:rPr>
          <w:b/>
        </w:rPr>
      </w:pPr>
      <w:r w:rsidRPr="00DD2FF4">
        <w:rPr>
          <w:b/>
        </w:rPr>
        <w:t xml:space="preserve">3. Lėšų poreikis ir šaltiniai. </w:t>
      </w:r>
    </w:p>
    <w:p w14:paraId="47299C6F" w14:textId="77777777" w:rsidR="00B15ED3" w:rsidRPr="00DD2FF4" w:rsidRDefault="00B15ED3" w:rsidP="00B15ED3">
      <w:pPr>
        <w:spacing w:line="276" w:lineRule="auto"/>
        <w:ind w:firstLine="720"/>
        <w:jc w:val="both"/>
        <w:rPr>
          <w:strike/>
        </w:rPr>
      </w:pPr>
      <w:r w:rsidRPr="00DD2FF4">
        <w:t>Nėra.</w:t>
      </w:r>
    </w:p>
    <w:p w14:paraId="22632000" w14:textId="77777777" w:rsidR="00B15ED3" w:rsidRPr="00DD2FF4" w:rsidRDefault="00B15ED3" w:rsidP="00B15ED3">
      <w:pPr>
        <w:spacing w:line="276" w:lineRule="auto"/>
        <w:ind w:firstLine="720"/>
        <w:jc w:val="both"/>
        <w:rPr>
          <w:b/>
        </w:rPr>
      </w:pPr>
      <w:r w:rsidRPr="00DD2FF4">
        <w:rPr>
          <w:b/>
        </w:rPr>
        <w:t xml:space="preserve">4. Numatomo teisinio reguliavimo poveikio vertinimo rezultatai, galimos neigiamos priimto sprendimo pasekmės ir kokių priemonių reikėtų imtis, kad tokių pasekmių būtų išvengta </w:t>
      </w:r>
    </w:p>
    <w:p w14:paraId="4FCF5307" w14:textId="77777777" w:rsidR="00B15ED3" w:rsidRPr="00DD2FF4" w:rsidRDefault="00B15ED3" w:rsidP="00B15ED3">
      <w:pPr>
        <w:spacing w:line="276" w:lineRule="auto"/>
        <w:ind w:firstLine="720"/>
        <w:jc w:val="both"/>
        <w:rPr>
          <w:color w:val="FF0000"/>
        </w:rPr>
      </w:pPr>
      <w:r w:rsidRPr="00DD2FF4">
        <w:t>Numatomas teisinis reguliavimo poveikis nevertinamas. Neigiamų pasekmių nėra.</w:t>
      </w:r>
    </w:p>
    <w:p w14:paraId="5FB101C4" w14:textId="77777777" w:rsidR="00B15ED3" w:rsidRDefault="00B15ED3" w:rsidP="00B15ED3">
      <w:pPr>
        <w:spacing w:line="276" w:lineRule="auto"/>
        <w:ind w:firstLine="720"/>
        <w:jc w:val="both"/>
        <w:rPr>
          <w:b/>
        </w:rPr>
      </w:pPr>
      <w:r w:rsidRPr="00DD2FF4">
        <w:rPr>
          <w:b/>
        </w:rPr>
        <w:t xml:space="preserve">5. Kokius teisės aktus būtina priimti, kokius galiojančius teisės aktus reikia pakeisti ar pripažinti netekusiais galios – </w:t>
      </w:r>
      <w:r>
        <w:rPr>
          <w:b/>
        </w:rPr>
        <w:t>kas ir kada juos turėtų priimti</w:t>
      </w:r>
      <w:r w:rsidRPr="00DD2FF4">
        <w:rPr>
          <w:b/>
        </w:rPr>
        <w:t xml:space="preserve"> </w:t>
      </w:r>
    </w:p>
    <w:p w14:paraId="249DAE52" w14:textId="77777777" w:rsidR="00B15ED3" w:rsidRPr="00DD2FF4" w:rsidRDefault="00B15ED3" w:rsidP="00B15ED3">
      <w:pPr>
        <w:spacing w:line="276" w:lineRule="auto"/>
        <w:ind w:firstLine="720"/>
        <w:jc w:val="both"/>
      </w:pPr>
      <w:r w:rsidRPr="00DD2FF4">
        <w:t>Nėra.</w:t>
      </w:r>
    </w:p>
    <w:p w14:paraId="50354BC4" w14:textId="77777777" w:rsidR="00B15ED3" w:rsidRDefault="00B15ED3" w:rsidP="00B15ED3">
      <w:pPr>
        <w:spacing w:line="276" w:lineRule="auto"/>
        <w:ind w:firstLine="720"/>
        <w:jc w:val="both"/>
        <w:rPr>
          <w:b/>
        </w:rPr>
      </w:pPr>
      <w:r w:rsidRPr="00DD2FF4">
        <w:rPr>
          <w:b/>
        </w:rPr>
        <w:t>6. Sprendimo įgyvendinimo terminai –</w:t>
      </w:r>
      <w:r>
        <w:rPr>
          <w:b/>
        </w:rPr>
        <w:t xml:space="preserve"> kas, ką ir kada turėtų atlikti</w:t>
      </w:r>
    </w:p>
    <w:p w14:paraId="27A87F16" w14:textId="77777777" w:rsidR="00B15ED3" w:rsidRPr="00DD2FF4" w:rsidRDefault="00B15ED3" w:rsidP="00B15ED3">
      <w:pPr>
        <w:spacing w:line="276" w:lineRule="auto"/>
        <w:ind w:firstLine="720"/>
        <w:jc w:val="both"/>
        <w:rPr>
          <w:b/>
        </w:rPr>
      </w:pPr>
      <w:r w:rsidRPr="00DD2FF4">
        <w:rPr>
          <w:b/>
        </w:rPr>
        <w:t xml:space="preserve"> </w:t>
      </w:r>
      <w:r w:rsidRPr="00DD2FF4">
        <w:t>Nėra.</w:t>
      </w:r>
      <w:r w:rsidRPr="00DD2FF4">
        <w:rPr>
          <w:b/>
        </w:rPr>
        <w:t xml:space="preserve"> </w:t>
      </w:r>
    </w:p>
    <w:p w14:paraId="06204384" w14:textId="77777777" w:rsidR="00B15ED3" w:rsidRDefault="00B15ED3" w:rsidP="00B15ED3">
      <w:pPr>
        <w:spacing w:line="276" w:lineRule="auto"/>
        <w:ind w:firstLine="720"/>
        <w:jc w:val="both"/>
        <w:rPr>
          <w:b/>
        </w:rPr>
      </w:pPr>
      <w:r w:rsidRPr="00DD2FF4">
        <w:rPr>
          <w:b/>
        </w:rPr>
        <w:t>7. Sprendimo projekto rengimo metu gauti specialistų vertinimai ir iš</w:t>
      </w:r>
      <w:r>
        <w:rPr>
          <w:b/>
        </w:rPr>
        <w:t>vados</w:t>
      </w:r>
    </w:p>
    <w:p w14:paraId="1ECACE3C" w14:textId="77777777" w:rsidR="00B15ED3" w:rsidRPr="00DD2FF4" w:rsidRDefault="00B15ED3" w:rsidP="00B15ED3">
      <w:pPr>
        <w:spacing w:line="276" w:lineRule="auto"/>
        <w:ind w:firstLine="720"/>
        <w:jc w:val="both"/>
      </w:pPr>
      <w:r w:rsidRPr="00DD2FF4">
        <w:t>Nėra.</w:t>
      </w:r>
    </w:p>
    <w:p w14:paraId="65569EE0" w14:textId="77777777" w:rsidR="00B15ED3" w:rsidRPr="00DD2FF4" w:rsidRDefault="00B15ED3" w:rsidP="00B15ED3">
      <w:pPr>
        <w:spacing w:line="276" w:lineRule="auto"/>
        <w:ind w:firstLine="720"/>
        <w:jc w:val="both"/>
        <w:rPr>
          <w:b/>
        </w:rPr>
      </w:pPr>
      <w:r w:rsidRPr="00DD2FF4">
        <w:rPr>
          <w:b/>
        </w:rPr>
        <w:t>8. Kiti reikalingi pagrindimai, skaičiavimai ir paaiškinimai</w:t>
      </w:r>
    </w:p>
    <w:p w14:paraId="4719D15D" w14:textId="77777777" w:rsidR="00B15ED3" w:rsidRPr="00DD2FF4" w:rsidRDefault="00B15ED3" w:rsidP="00B15ED3">
      <w:pPr>
        <w:spacing w:line="276" w:lineRule="auto"/>
        <w:ind w:firstLine="720"/>
        <w:jc w:val="both"/>
      </w:pPr>
      <w:r w:rsidRPr="00DD2FF4">
        <w:rPr>
          <w:b/>
        </w:rPr>
        <w:t xml:space="preserve"> </w:t>
      </w:r>
      <w:r w:rsidRPr="00DD2FF4">
        <w:t>Nėra.</w:t>
      </w:r>
    </w:p>
    <w:p w14:paraId="4481BC65" w14:textId="77777777" w:rsidR="00B15ED3" w:rsidRPr="00DD2FF4" w:rsidRDefault="00B15ED3" w:rsidP="00B15ED3">
      <w:pPr>
        <w:spacing w:line="276" w:lineRule="auto"/>
        <w:ind w:firstLine="720"/>
        <w:jc w:val="both"/>
        <w:rPr>
          <w:b/>
        </w:rPr>
      </w:pPr>
      <w:r w:rsidRPr="00DD2FF4">
        <w:rPr>
          <w:b/>
        </w:rPr>
        <w:t>9. Sprendimo projekto iniciatoriai ir rengėjai, pranešėjas</w:t>
      </w:r>
    </w:p>
    <w:p w14:paraId="40253FD7" w14:textId="77777777" w:rsidR="00B15ED3" w:rsidRPr="00DD2FF4" w:rsidRDefault="00B15ED3" w:rsidP="00B15ED3">
      <w:pPr>
        <w:spacing w:line="276" w:lineRule="auto"/>
        <w:jc w:val="both"/>
      </w:pPr>
      <w:r w:rsidRPr="00DD2FF4">
        <w:t xml:space="preserve">            Iniciatorius – Anykščių vaikų lopšelio-darželio „</w:t>
      </w:r>
      <w:r>
        <w:t>Žiogelis</w:t>
      </w:r>
      <w:r w:rsidRPr="00DD2FF4">
        <w:t>“ direktorė</w:t>
      </w:r>
      <w:r>
        <w:t xml:space="preserve"> Irena Petraitienė</w:t>
      </w:r>
      <w:r w:rsidRPr="00DD2FF4">
        <w:t xml:space="preserve">. </w:t>
      </w:r>
    </w:p>
    <w:p w14:paraId="700EEA14" w14:textId="77777777" w:rsidR="00B15ED3" w:rsidRPr="00DD2FF4" w:rsidRDefault="00B15ED3" w:rsidP="00B15ED3">
      <w:pPr>
        <w:spacing w:line="276" w:lineRule="auto"/>
        <w:jc w:val="both"/>
      </w:pPr>
      <w:r w:rsidRPr="00DD2FF4">
        <w:t xml:space="preserve">            Rengėja – Nila Mėlynienė, Švietimo skyriaus vyriausioji specialistė. </w:t>
      </w:r>
    </w:p>
    <w:p w14:paraId="0736EC58" w14:textId="77777777" w:rsidR="00B15ED3" w:rsidRPr="00DD2FF4" w:rsidRDefault="00B15ED3" w:rsidP="00B15ED3">
      <w:pPr>
        <w:spacing w:line="276" w:lineRule="auto"/>
        <w:ind w:firstLine="720"/>
      </w:pPr>
      <w:r w:rsidRPr="00DD2FF4">
        <w:t xml:space="preserve">Pranešėja – Jurgita Banienė, Švietimo skyriaus vedėja. </w:t>
      </w:r>
    </w:p>
    <w:p w14:paraId="61158ECF" w14:textId="77777777" w:rsidR="00B15ED3" w:rsidRPr="00DD2FF4" w:rsidRDefault="00B15ED3" w:rsidP="00B15ED3">
      <w:pPr>
        <w:spacing w:line="276" w:lineRule="auto"/>
      </w:pPr>
      <w:r w:rsidRPr="00DD2FF4">
        <w:rPr>
          <w:noProof/>
          <w:lang w:eastAsia="lt-LT"/>
        </w:rPr>
        <mc:AlternateContent>
          <mc:Choice Requires="wps">
            <w:drawing>
              <wp:anchor distT="0" distB="0" distL="114300" distR="114300" simplePos="0" relativeHeight="251659264" behindDoc="0" locked="0" layoutInCell="1" allowOverlap="1" wp14:anchorId="158413A8" wp14:editId="06F2DBD1">
                <wp:simplePos x="0" y="0"/>
                <wp:positionH relativeFrom="column">
                  <wp:posOffset>819150</wp:posOffset>
                </wp:positionH>
                <wp:positionV relativeFrom="paragraph">
                  <wp:posOffset>6630670</wp:posOffset>
                </wp:positionV>
                <wp:extent cx="1581150" cy="685800"/>
                <wp:effectExtent l="0" t="0" r="19050" b="19050"/>
                <wp:wrapNone/>
                <wp:docPr id="26" name="Struktūrinė schema: procesas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685800"/>
                        </a:xfrm>
                        <a:prstGeom prst="flowChartProcess">
                          <a:avLst/>
                        </a:prstGeom>
                        <a:solidFill>
                          <a:sysClr val="window" lastClr="FFFFFF"/>
                        </a:solidFill>
                        <a:ln w="25400" cap="flat" cmpd="sng" algn="ctr">
                          <a:solidFill>
                            <a:sysClr val="windowText" lastClr="000000"/>
                          </a:solidFill>
                          <a:prstDash val="solid"/>
                        </a:ln>
                        <a:effectLst/>
                      </wps:spPr>
                      <wps:txbx>
                        <w:txbxContent>
                          <w:p w14:paraId="42E59A97" w14:textId="77777777" w:rsidR="00CE13FA" w:rsidRPr="00204789" w:rsidRDefault="00CE13FA" w:rsidP="00B15ED3">
                            <w:pPr>
                              <w:jc w:val="center"/>
                            </w:pPr>
                            <w:r w:rsidRPr="00204789">
                              <w:t>NEFORMALIOJO UGDYMO MOKYTOJAS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58413A8" id="_x0000_t109" coordsize="21600,21600" o:spt="109" path="m,l,21600r21600,l21600,xe">
                <v:stroke joinstyle="miter"/>
                <v:path gradientshapeok="t" o:connecttype="rect"/>
              </v:shapetype>
              <v:shape id="Struktūrinė schema: procesas 26" o:spid="_x0000_s1026" type="#_x0000_t109" style="position:absolute;margin-left:64.5pt;margin-top:522.1pt;width:124.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" fillcolor="window" strokecolor="windowText" strokeweight="2pt">
                <v:path arrowok="t"/>
                <v:textbox>
                  <w:txbxContent>
                    <w:p w14:paraId="42E59A97" w14:textId="77777777" w:rsidR="00CE13FA" w:rsidRPr="00204789" w:rsidRDefault="00CE13FA" w:rsidP="00B15ED3">
                      <w:pPr>
                        <w:jc w:val="center"/>
                      </w:pPr>
                      <w:r w:rsidRPr="00204789">
                        <w:t>NEFORMALIOJO UGDYMO MOKYTOJAS</w:t>
                      </w:r>
                    </w:p>
                  </w:txbxContent>
                </v:textbox>
              </v:shape>
            </w:pict>
          </mc:Fallback>
        </mc:AlternateContent>
      </w:r>
    </w:p>
    <w:p w14:paraId="131486CD" w14:textId="77777777" w:rsidR="00B15ED3" w:rsidRPr="001611B0" w:rsidRDefault="00B15ED3" w:rsidP="00B15ED3">
      <w:pPr>
        <w:spacing w:line="276" w:lineRule="auto"/>
        <w:jc w:val="both"/>
      </w:pPr>
    </w:p>
    <w:p w14:paraId="0FCA3657" w14:textId="77777777" w:rsidR="00B15ED3" w:rsidRPr="00E12AD7" w:rsidRDefault="00B15ED3" w:rsidP="00F136C4">
      <w:pPr>
        <w:rPr>
          <w:color w:val="FF0000"/>
          <w:szCs w:val="24"/>
        </w:rPr>
      </w:pPr>
    </w:p>
    <w:sectPr w:rsidR="00B15ED3" w:rsidRPr="00E12AD7" w:rsidSect="0059374B">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682E" w14:textId="77777777" w:rsidR="00DC7698" w:rsidRDefault="00DC7698" w:rsidP="0059374B">
      <w:r>
        <w:separator/>
      </w:r>
    </w:p>
  </w:endnote>
  <w:endnote w:type="continuationSeparator" w:id="0">
    <w:p w14:paraId="5F17B587" w14:textId="77777777" w:rsidR="00DC7698" w:rsidRDefault="00DC7698" w:rsidP="0059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56A67" w14:textId="77777777" w:rsidR="00DC7698" w:rsidRDefault="00DC7698" w:rsidP="0059374B">
      <w:r>
        <w:separator/>
      </w:r>
    </w:p>
  </w:footnote>
  <w:footnote w:type="continuationSeparator" w:id="0">
    <w:p w14:paraId="22814F7B" w14:textId="77777777" w:rsidR="00DC7698" w:rsidRDefault="00DC7698" w:rsidP="00593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3780468"/>
      <w:docPartObj>
        <w:docPartGallery w:val="Page Numbers (Top of Page)"/>
        <w:docPartUnique/>
      </w:docPartObj>
    </w:sdtPr>
    <w:sdtEndPr>
      <w:rPr>
        <w:noProof/>
      </w:rPr>
    </w:sdtEndPr>
    <w:sdtContent>
      <w:p w14:paraId="34102C8B" w14:textId="1BEDF031" w:rsidR="00CE13FA" w:rsidRDefault="00CE13FA">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12023476" w14:textId="77777777" w:rsidR="00CE13FA" w:rsidRDefault="00CE13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B7174"/>
    <w:multiLevelType w:val="hybridMultilevel"/>
    <w:tmpl w:val="EF985E3A"/>
    <w:lvl w:ilvl="0" w:tplc="C3925FEA">
      <w:start w:val="1"/>
      <w:numFmt w:val="decimal"/>
      <w:lvlText w:val="%1"/>
      <w:lvlJc w:val="left"/>
      <w:pPr>
        <w:ind w:left="960" w:hanging="360"/>
      </w:pPr>
      <w:rPr>
        <w:rFonts w:eastAsia="Times New Roman"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4622D00"/>
    <w:multiLevelType w:val="hybridMultilevel"/>
    <w:tmpl w:val="D2A6E82E"/>
    <w:lvl w:ilvl="0" w:tplc="8870BB8E">
      <w:start w:val="1"/>
      <w:numFmt w:val="decimal"/>
      <w:lvlText w:val="%1."/>
      <w:lvlJc w:val="left"/>
      <w:pPr>
        <w:ind w:left="420" w:hanging="360"/>
      </w:pPr>
    </w:lvl>
    <w:lvl w:ilvl="1" w:tplc="08090019">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start w:val="1"/>
      <w:numFmt w:val="lowerLetter"/>
      <w:lvlText w:val="%5."/>
      <w:lvlJc w:val="left"/>
      <w:pPr>
        <w:ind w:left="3300" w:hanging="360"/>
      </w:pPr>
    </w:lvl>
    <w:lvl w:ilvl="5" w:tplc="0809001B">
      <w:start w:val="1"/>
      <w:numFmt w:val="lowerRoman"/>
      <w:lvlText w:val="%6."/>
      <w:lvlJc w:val="right"/>
      <w:pPr>
        <w:ind w:left="4020" w:hanging="180"/>
      </w:pPr>
    </w:lvl>
    <w:lvl w:ilvl="6" w:tplc="0809000F">
      <w:start w:val="1"/>
      <w:numFmt w:val="decimal"/>
      <w:lvlText w:val="%7."/>
      <w:lvlJc w:val="left"/>
      <w:pPr>
        <w:ind w:left="4740" w:hanging="360"/>
      </w:pPr>
    </w:lvl>
    <w:lvl w:ilvl="7" w:tplc="08090019">
      <w:start w:val="1"/>
      <w:numFmt w:val="lowerLetter"/>
      <w:lvlText w:val="%8."/>
      <w:lvlJc w:val="left"/>
      <w:pPr>
        <w:ind w:left="5460" w:hanging="360"/>
      </w:pPr>
    </w:lvl>
    <w:lvl w:ilvl="8" w:tplc="0809001B">
      <w:start w:val="1"/>
      <w:numFmt w:val="lowerRoman"/>
      <w:lvlText w:val="%9."/>
      <w:lvlJc w:val="right"/>
      <w:pPr>
        <w:ind w:left="6180" w:hanging="180"/>
      </w:pPr>
    </w:lvl>
  </w:abstractNum>
  <w:abstractNum w:abstractNumId="2" w15:restartNumberingAfterBreak="0">
    <w:nsid w:val="14FF2EAE"/>
    <w:multiLevelType w:val="hybridMultilevel"/>
    <w:tmpl w:val="E8604BB6"/>
    <w:lvl w:ilvl="0" w:tplc="FE5CA43A">
      <w:start w:val="1"/>
      <w:numFmt w:val="decimal"/>
      <w:lvlText w:val="%1."/>
      <w:lvlJc w:val="left"/>
      <w:pPr>
        <w:ind w:left="600" w:hanging="360"/>
      </w:pPr>
      <w:rPr>
        <w:rFonts w:hint="default"/>
        <w:b/>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3" w15:restartNumberingAfterBreak="0">
    <w:nsid w:val="21462452"/>
    <w:multiLevelType w:val="hybridMultilevel"/>
    <w:tmpl w:val="4F32ABA4"/>
    <w:lvl w:ilvl="0" w:tplc="679C42B6">
      <w:start w:val="1"/>
      <w:numFmt w:val="decimal"/>
      <w:lvlText w:val="%1."/>
      <w:lvlJc w:val="left"/>
      <w:pPr>
        <w:ind w:left="960" w:hanging="360"/>
      </w:pPr>
      <w:rPr>
        <w:rFonts w:ascii="Times New Roman" w:eastAsia="Tahoma" w:hAnsi="Times New Roman" w:cs="Times New Roman"/>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4" w15:restartNumberingAfterBreak="0">
    <w:nsid w:val="462718B9"/>
    <w:multiLevelType w:val="hybridMultilevel"/>
    <w:tmpl w:val="9856AE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630862CB"/>
    <w:multiLevelType w:val="hybridMultilevel"/>
    <w:tmpl w:val="543E611C"/>
    <w:lvl w:ilvl="0" w:tplc="589A8AB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6" w15:restartNumberingAfterBreak="0">
    <w:nsid w:val="741653EC"/>
    <w:multiLevelType w:val="hybridMultilevel"/>
    <w:tmpl w:val="AEDEF40E"/>
    <w:lvl w:ilvl="0" w:tplc="589A8AB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415320684">
    <w:abstractNumId w:val="3"/>
  </w:num>
  <w:num w:numId="2" w16cid:durableId="2012483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8552365">
    <w:abstractNumId w:val="6"/>
  </w:num>
  <w:num w:numId="4" w16cid:durableId="2068651353">
    <w:abstractNumId w:val="4"/>
  </w:num>
  <w:num w:numId="5" w16cid:durableId="214704734">
    <w:abstractNumId w:val="2"/>
  </w:num>
  <w:num w:numId="6" w16cid:durableId="1993480467">
    <w:abstractNumId w:val="5"/>
  </w:num>
  <w:num w:numId="7" w16cid:durableId="436602134">
    <w:abstractNumId w:val="1"/>
  </w:num>
  <w:num w:numId="8" w16cid:durableId="1964342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D8C"/>
    <w:rsid w:val="00001410"/>
    <w:rsid w:val="00003BE2"/>
    <w:rsid w:val="00020999"/>
    <w:rsid w:val="00020EF0"/>
    <w:rsid w:val="00056E82"/>
    <w:rsid w:val="000622EE"/>
    <w:rsid w:val="00064069"/>
    <w:rsid w:val="00086788"/>
    <w:rsid w:val="00087C50"/>
    <w:rsid w:val="000A566E"/>
    <w:rsid w:val="000B1656"/>
    <w:rsid w:val="000B3BF3"/>
    <w:rsid w:val="000C1FC3"/>
    <w:rsid w:val="000C2087"/>
    <w:rsid w:val="000E0E3A"/>
    <w:rsid w:val="000F7420"/>
    <w:rsid w:val="00110FC6"/>
    <w:rsid w:val="001130B4"/>
    <w:rsid w:val="001162F0"/>
    <w:rsid w:val="00133338"/>
    <w:rsid w:val="0013565A"/>
    <w:rsid w:val="00144153"/>
    <w:rsid w:val="001529CF"/>
    <w:rsid w:val="00155909"/>
    <w:rsid w:val="0015766B"/>
    <w:rsid w:val="00161AA9"/>
    <w:rsid w:val="00164858"/>
    <w:rsid w:val="00165E64"/>
    <w:rsid w:val="00175633"/>
    <w:rsid w:val="00175A28"/>
    <w:rsid w:val="00193712"/>
    <w:rsid w:val="001A6C84"/>
    <w:rsid w:val="001E430C"/>
    <w:rsid w:val="001F225A"/>
    <w:rsid w:val="001F5C3D"/>
    <w:rsid w:val="00206C0D"/>
    <w:rsid w:val="00213AA5"/>
    <w:rsid w:val="00222261"/>
    <w:rsid w:val="002329A2"/>
    <w:rsid w:val="00251E16"/>
    <w:rsid w:val="00252957"/>
    <w:rsid w:val="00252D58"/>
    <w:rsid w:val="00253EA0"/>
    <w:rsid w:val="00265FE5"/>
    <w:rsid w:val="002834B5"/>
    <w:rsid w:val="00287814"/>
    <w:rsid w:val="002B5187"/>
    <w:rsid w:val="002C1E18"/>
    <w:rsid w:val="002C2A35"/>
    <w:rsid w:val="002C4317"/>
    <w:rsid w:val="002D0B55"/>
    <w:rsid w:val="002E00D3"/>
    <w:rsid w:val="00307CF2"/>
    <w:rsid w:val="00310357"/>
    <w:rsid w:val="00315455"/>
    <w:rsid w:val="0032300D"/>
    <w:rsid w:val="003239B1"/>
    <w:rsid w:val="00323DC0"/>
    <w:rsid w:val="00333A0F"/>
    <w:rsid w:val="00333B51"/>
    <w:rsid w:val="00340F61"/>
    <w:rsid w:val="00345B4F"/>
    <w:rsid w:val="003478AC"/>
    <w:rsid w:val="00371F5C"/>
    <w:rsid w:val="00376FF9"/>
    <w:rsid w:val="00381407"/>
    <w:rsid w:val="0038681A"/>
    <w:rsid w:val="00387D61"/>
    <w:rsid w:val="00390125"/>
    <w:rsid w:val="0039227B"/>
    <w:rsid w:val="00393197"/>
    <w:rsid w:val="003958C0"/>
    <w:rsid w:val="00396640"/>
    <w:rsid w:val="003A766A"/>
    <w:rsid w:val="003B371A"/>
    <w:rsid w:val="003D61D5"/>
    <w:rsid w:val="003E6E8A"/>
    <w:rsid w:val="003F267C"/>
    <w:rsid w:val="003F6C3A"/>
    <w:rsid w:val="0040368D"/>
    <w:rsid w:val="00404172"/>
    <w:rsid w:val="0041384D"/>
    <w:rsid w:val="00414091"/>
    <w:rsid w:val="00421669"/>
    <w:rsid w:val="00424894"/>
    <w:rsid w:val="00424C45"/>
    <w:rsid w:val="00437CB2"/>
    <w:rsid w:val="00441603"/>
    <w:rsid w:val="00447879"/>
    <w:rsid w:val="00456F72"/>
    <w:rsid w:val="00457A71"/>
    <w:rsid w:val="00466788"/>
    <w:rsid w:val="00473FAF"/>
    <w:rsid w:val="00481EC2"/>
    <w:rsid w:val="004968F3"/>
    <w:rsid w:val="004973C1"/>
    <w:rsid w:val="004A2072"/>
    <w:rsid w:val="004C45F8"/>
    <w:rsid w:val="004E0072"/>
    <w:rsid w:val="004E63EF"/>
    <w:rsid w:val="00502EB0"/>
    <w:rsid w:val="00503855"/>
    <w:rsid w:val="0051288F"/>
    <w:rsid w:val="005137D0"/>
    <w:rsid w:val="0051635B"/>
    <w:rsid w:val="0051757F"/>
    <w:rsid w:val="00535B3E"/>
    <w:rsid w:val="00540C16"/>
    <w:rsid w:val="00541876"/>
    <w:rsid w:val="00562DA0"/>
    <w:rsid w:val="0058004F"/>
    <w:rsid w:val="00583B80"/>
    <w:rsid w:val="005877A1"/>
    <w:rsid w:val="0059374B"/>
    <w:rsid w:val="005B2191"/>
    <w:rsid w:val="005B5966"/>
    <w:rsid w:val="005B7980"/>
    <w:rsid w:val="005C095B"/>
    <w:rsid w:val="005C1830"/>
    <w:rsid w:val="005C72B0"/>
    <w:rsid w:val="005E1883"/>
    <w:rsid w:val="005F10BF"/>
    <w:rsid w:val="005F3C1E"/>
    <w:rsid w:val="005F4834"/>
    <w:rsid w:val="006000D0"/>
    <w:rsid w:val="00601422"/>
    <w:rsid w:val="00612598"/>
    <w:rsid w:val="006206C6"/>
    <w:rsid w:val="00620A93"/>
    <w:rsid w:val="006269A9"/>
    <w:rsid w:val="00632055"/>
    <w:rsid w:val="00642CF8"/>
    <w:rsid w:val="006573B1"/>
    <w:rsid w:val="00660F23"/>
    <w:rsid w:val="00680CE7"/>
    <w:rsid w:val="00686EF1"/>
    <w:rsid w:val="006900C8"/>
    <w:rsid w:val="006906BC"/>
    <w:rsid w:val="006A4372"/>
    <w:rsid w:val="006A5192"/>
    <w:rsid w:val="006D303E"/>
    <w:rsid w:val="006D339B"/>
    <w:rsid w:val="006E5977"/>
    <w:rsid w:val="006E6649"/>
    <w:rsid w:val="00701A5D"/>
    <w:rsid w:val="00701CBA"/>
    <w:rsid w:val="00702658"/>
    <w:rsid w:val="007071B2"/>
    <w:rsid w:val="00713303"/>
    <w:rsid w:val="00713955"/>
    <w:rsid w:val="00715172"/>
    <w:rsid w:val="00716641"/>
    <w:rsid w:val="00717709"/>
    <w:rsid w:val="0072013A"/>
    <w:rsid w:val="00724EC8"/>
    <w:rsid w:val="00731A8B"/>
    <w:rsid w:val="00736F3E"/>
    <w:rsid w:val="0073790D"/>
    <w:rsid w:val="00751B80"/>
    <w:rsid w:val="00757B5B"/>
    <w:rsid w:val="00762E4A"/>
    <w:rsid w:val="0077118A"/>
    <w:rsid w:val="00771ED3"/>
    <w:rsid w:val="00787C28"/>
    <w:rsid w:val="007967BB"/>
    <w:rsid w:val="007A2007"/>
    <w:rsid w:val="007A5DD6"/>
    <w:rsid w:val="007B604D"/>
    <w:rsid w:val="007C6668"/>
    <w:rsid w:val="00805937"/>
    <w:rsid w:val="00805C99"/>
    <w:rsid w:val="00806823"/>
    <w:rsid w:val="00810AEF"/>
    <w:rsid w:val="0081132F"/>
    <w:rsid w:val="008122DF"/>
    <w:rsid w:val="00826F27"/>
    <w:rsid w:val="00831253"/>
    <w:rsid w:val="00835118"/>
    <w:rsid w:val="0083520C"/>
    <w:rsid w:val="00841D1C"/>
    <w:rsid w:val="008527F7"/>
    <w:rsid w:val="00854203"/>
    <w:rsid w:val="00860816"/>
    <w:rsid w:val="00865AF1"/>
    <w:rsid w:val="008700FE"/>
    <w:rsid w:val="0088146A"/>
    <w:rsid w:val="00886142"/>
    <w:rsid w:val="008916D4"/>
    <w:rsid w:val="00894CDE"/>
    <w:rsid w:val="008A26CD"/>
    <w:rsid w:val="008A667D"/>
    <w:rsid w:val="008A7A3C"/>
    <w:rsid w:val="008B3ADE"/>
    <w:rsid w:val="008B5BCF"/>
    <w:rsid w:val="008C22DD"/>
    <w:rsid w:val="008D05A0"/>
    <w:rsid w:val="008E574D"/>
    <w:rsid w:val="008E61BD"/>
    <w:rsid w:val="008F2866"/>
    <w:rsid w:val="009031D7"/>
    <w:rsid w:val="00904CCD"/>
    <w:rsid w:val="00905FF6"/>
    <w:rsid w:val="0091041E"/>
    <w:rsid w:val="009373EF"/>
    <w:rsid w:val="009503B2"/>
    <w:rsid w:val="00950A91"/>
    <w:rsid w:val="009564C9"/>
    <w:rsid w:val="009B1844"/>
    <w:rsid w:val="009B1EE5"/>
    <w:rsid w:val="009B570A"/>
    <w:rsid w:val="009B75C6"/>
    <w:rsid w:val="009B7707"/>
    <w:rsid w:val="009C1F0D"/>
    <w:rsid w:val="009C50EB"/>
    <w:rsid w:val="009D05A1"/>
    <w:rsid w:val="009D0AF5"/>
    <w:rsid w:val="009D4181"/>
    <w:rsid w:val="009D6FEC"/>
    <w:rsid w:val="009F1E07"/>
    <w:rsid w:val="00A015D7"/>
    <w:rsid w:val="00A040D2"/>
    <w:rsid w:val="00A04B1E"/>
    <w:rsid w:val="00A14143"/>
    <w:rsid w:val="00A156DB"/>
    <w:rsid w:val="00A24B15"/>
    <w:rsid w:val="00A309D9"/>
    <w:rsid w:val="00A3588A"/>
    <w:rsid w:val="00A507C4"/>
    <w:rsid w:val="00A623C7"/>
    <w:rsid w:val="00A65C9B"/>
    <w:rsid w:val="00A72BC8"/>
    <w:rsid w:val="00A73DBA"/>
    <w:rsid w:val="00A73E34"/>
    <w:rsid w:val="00A838C7"/>
    <w:rsid w:val="00A91391"/>
    <w:rsid w:val="00A93410"/>
    <w:rsid w:val="00A96064"/>
    <w:rsid w:val="00AA531D"/>
    <w:rsid w:val="00AA773D"/>
    <w:rsid w:val="00AB003A"/>
    <w:rsid w:val="00AB07B4"/>
    <w:rsid w:val="00AB263C"/>
    <w:rsid w:val="00AB3481"/>
    <w:rsid w:val="00AB3964"/>
    <w:rsid w:val="00AC3FE8"/>
    <w:rsid w:val="00AD1CEB"/>
    <w:rsid w:val="00AD7BF6"/>
    <w:rsid w:val="00AF065F"/>
    <w:rsid w:val="00AF1CBB"/>
    <w:rsid w:val="00AF4CF5"/>
    <w:rsid w:val="00AF4ED8"/>
    <w:rsid w:val="00AF68D6"/>
    <w:rsid w:val="00B03051"/>
    <w:rsid w:val="00B0477E"/>
    <w:rsid w:val="00B15ED3"/>
    <w:rsid w:val="00B1674C"/>
    <w:rsid w:val="00B3111E"/>
    <w:rsid w:val="00B3461B"/>
    <w:rsid w:val="00B52940"/>
    <w:rsid w:val="00B579CD"/>
    <w:rsid w:val="00B61677"/>
    <w:rsid w:val="00B7710C"/>
    <w:rsid w:val="00BA3D9F"/>
    <w:rsid w:val="00BA6DFA"/>
    <w:rsid w:val="00BB272A"/>
    <w:rsid w:val="00BB72A9"/>
    <w:rsid w:val="00BC54D8"/>
    <w:rsid w:val="00BC5AED"/>
    <w:rsid w:val="00BD71E2"/>
    <w:rsid w:val="00BE31D7"/>
    <w:rsid w:val="00BE32B6"/>
    <w:rsid w:val="00BE3FF1"/>
    <w:rsid w:val="00C10AD8"/>
    <w:rsid w:val="00C1296E"/>
    <w:rsid w:val="00C141A8"/>
    <w:rsid w:val="00C14D0D"/>
    <w:rsid w:val="00C17F3A"/>
    <w:rsid w:val="00C24026"/>
    <w:rsid w:val="00C34EDA"/>
    <w:rsid w:val="00C41C80"/>
    <w:rsid w:val="00C45D8C"/>
    <w:rsid w:val="00C516F4"/>
    <w:rsid w:val="00C53821"/>
    <w:rsid w:val="00C53EC2"/>
    <w:rsid w:val="00C56BA7"/>
    <w:rsid w:val="00C653F2"/>
    <w:rsid w:val="00C704B7"/>
    <w:rsid w:val="00C92EF8"/>
    <w:rsid w:val="00C92F55"/>
    <w:rsid w:val="00CA42C8"/>
    <w:rsid w:val="00CB0784"/>
    <w:rsid w:val="00CB2814"/>
    <w:rsid w:val="00CB2EC5"/>
    <w:rsid w:val="00CB4CD3"/>
    <w:rsid w:val="00CD03DA"/>
    <w:rsid w:val="00CD25D3"/>
    <w:rsid w:val="00CE13FA"/>
    <w:rsid w:val="00CE3182"/>
    <w:rsid w:val="00CF2E0F"/>
    <w:rsid w:val="00CF582C"/>
    <w:rsid w:val="00D0405E"/>
    <w:rsid w:val="00D126E4"/>
    <w:rsid w:val="00D13534"/>
    <w:rsid w:val="00D2040E"/>
    <w:rsid w:val="00D2381D"/>
    <w:rsid w:val="00D32760"/>
    <w:rsid w:val="00D45F11"/>
    <w:rsid w:val="00D52DBA"/>
    <w:rsid w:val="00D64BDF"/>
    <w:rsid w:val="00D6779A"/>
    <w:rsid w:val="00D72A46"/>
    <w:rsid w:val="00D92EC0"/>
    <w:rsid w:val="00DA790A"/>
    <w:rsid w:val="00DB2E17"/>
    <w:rsid w:val="00DB7BB9"/>
    <w:rsid w:val="00DC73B9"/>
    <w:rsid w:val="00DC7698"/>
    <w:rsid w:val="00DD19CA"/>
    <w:rsid w:val="00DD1AE4"/>
    <w:rsid w:val="00DD44A8"/>
    <w:rsid w:val="00DF542B"/>
    <w:rsid w:val="00E00C54"/>
    <w:rsid w:val="00E01652"/>
    <w:rsid w:val="00E01A76"/>
    <w:rsid w:val="00E0389B"/>
    <w:rsid w:val="00E12AD7"/>
    <w:rsid w:val="00E21D8A"/>
    <w:rsid w:val="00E25208"/>
    <w:rsid w:val="00E26A12"/>
    <w:rsid w:val="00E32241"/>
    <w:rsid w:val="00E33C58"/>
    <w:rsid w:val="00E34D3A"/>
    <w:rsid w:val="00E509EF"/>
    <w:rsid w:val="00E5275C"/>
    <w:rsid w:val="00E5337B"/>
    <w:rsid w:val="00E64944"/>
    <w:rsid w:val="00E72F12"/>
    <w:rsid w:val="00E7606C"/>
    <w:rsid w:val="00E77728"/>
    <w:rsid w:val="00E946E7"/>
    <w:rsid w:val="00EA3F3D"/>
    <w:rsid w:val="00EA7D97"/>
    <w:rsid w:val="00EB34C7"/>
    <w:rsid w:val="00EC02D3"/>
    <w:rsid w:val="00ED22A4"/>
    <w:rsid w:val="00ED7950"/>
    <w:rsid w:val="00EE1144"/>
    <w:rsid w:val="00EE3E37"/>
    <w:rsid w:val="00EF5A7D"/>
    <w:rsid w:val="00F11689"/>
    <w:rsid w:val="00F136C4"/>
    <w:rsid w:val="00F3112F"/>
    <w:rsid w:val="00F3405C"/>
    <w:rsid w:val="00F35CE3"/>
    <w:rsid w:val="00F46BC7"/>
    <w:rsid w:val="00F512B3"/>
    <w:rsid w:val="00F63C7E"/>
    <w:rsid w:val="00F769E0"/>
    <w:rsid w:val="00F8239E"/>
    <w:rsid w:val="00F86C37"/>
    <w:rsid w:val="00FA2BCB"/>
    <w:rsid w:val="00FC5C44"/>
    <w:rsid w:val="00FD09E2"/>
    <w:rsid w:val="00FE5F73"/>
    <w:rsid w:val="00FF030F"/>
    <w:rsid w:val="00FF1559"/>
    <w:rsid w:val="00FF5C8D"/>
    <w:rsid w:val="00FF6B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8B248"/>
  <w15:docId w15:val="{2233692F-8065-4F61-BD2E-989CC234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D8C"/>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Char Diagrama,Diagrama Diagrama"/>
    <w:basedOn w:val="Numatytasispastraiposriftas"/>
    <w:link w:val="Antrats"/>
    <w:uiPriority w:val="99"/>
    <w:locked/>
    <w:rsid w:val="00C45D8C"/>
    <w:rPr>
      <w:rFonts w:eastAsiaTheme="minorEastAsia"/>
      <w:lang w:eastAsia="lt-LT"/>
    </w:rPr>
  </w:style>
  <w:style w:type="paragraph" w:styleId="Antrats">
    <w:name w:val="header"/>
    <w:aliases w:val="Char,Diagrama"/>
    <w:basedOn w:val="prastasis"/>
    <w:link w:val="AntratsDiagrama"/>
    <w:uiPriority w:val="99"/>
    <w:unhideWhenUsed/>
    <w:rsid w:val="00C45D8C"/>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1">
    <w:name w:val="Antraštės Diagrama1"/>
    <w:basedOn w:val="Numatytasispastraiposriftas"/>
    <w:uiPriority w:val="99"/>
    <w:semiHidden/>
    <w:rsid w:val="00C45D8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semiHidden/>
    <w:unhideWhenUsed/>
    <w:rsid w:val="00C45D8C"/>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semiHidden/>
    <w:rsid w:val="00C45D8C"/>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C45D8C"/>
    <w:pPr>
      <w:suppressAutoHyphens/>
      <w:autoSpaceDN w:val="0"/>
      <w:ind w:left="720"/>
      <w:contextualSpacing/>
    </w:pPr>
  </w:style>
  <w:style w:type="table" w:styleId="Lentelstinklelis">
    <w:name w:val="Table Grid"/>
    <w:basedOn w:val="prastojilentel"/>
    <w:uiPriority w:val="99"/>
    <w:rsid w:val="00C45D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45D8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45D8C"/>
    <w:rPr>
      <w:rFonts w:ascii="Tahoma" w:eastAsia="Times New Roman" w:hAnsi="Tahoma" w:cs="Tahoma"/>
      <w:sz w:val="16"/>
      <w:szCs w:val="16"/>
    </w:rPr>
  </w:style>
  <w:style w:type="character" w:customStyle="1" w:styleId="fontstyle01">
    <w:name w:val="fontstyle01"/>
    <w:basedOn w:val="Numatytasispastraiposriftas"/>
    <w:rsid w:val="00C45D8C"/>
    <w:rPr>
      <w:rFonts w:ascii="Times New Roman" w:hAnsi="Times New Roman" w:cs="Times New Roman" w:hint="default"/>
      <w:b w:val="0"/>
      <w:bCs w:val="0"/>
      <w:i w:val="0"/>
      <w:iCs w:val="0"/>
      <w:color w:val="000000"/>
      <w:sz w:val="24"/>
      <w:szCs w:val="24"/>
    </w:rPr>
  </w:style>
  <w:style w:type="paragraph" w:styleId="Pagrindinistekstas">
    <w:name w:val="Body Text"/>
    <w:basedOn w:val="prastasis"/>
    <w:link w:val="PagrindinistekstasDiagrama"/>
    <w:uiPriority w:val="99"/>
    <w:semiHidden/>
    <w:unhideWhenUsed/>
    <w:rsid w:val="00253EA0"/>
    <w:pPr>
      <w:spacing w:after="120"/>
    </w:pPr>
  </w:style>
  <w:style w:type="character" w:customStyle="1" w:styleId="PagrindinistekstasDiagrama">
    <w:name w:val="Pagrindinis tekstas Diagrama"/>
    <w:basedOn w:val="Numatytasispastraiposriftas"/>
    <w:link w:val="Pagrindinistekstas"/>
    <w:uiPriority w:val="99"/>
    <w:semiHidden/>
    <w:rsid w:val="00253EA0"/>
    <w:rPr>
      <w:rFonts w:ascii="Times New Roman" w:eastAsia="Times New Roman" w:hAnsi="Times New Roman" w:cs="Times New Roman"/>
      <w:sz w:val="24"/>
      <w:szCs w:val="20"/>
    </w:rPr>
  </w:style>
  <w:style w:type="paragraph" w:customStyle="1" w:styleId="Sraopastraipa0">
    <w:name w:val="Sąrao pastraipa"/>
    <w:basedOn w:val="prastasis"/>
    <w:uiPriority w:val="99"/>
    <w:rsid w:val="007A5DD6"/>
    <w:pPr>
      <w:widowControl w:val="0"/>
      <w:autoSpaceDE w:val="0"/>
      <w:autoSpaceDN w:val="0"/>
      <w:adjustRightInd w:val="0"/>
      <w:ind w:left="720"/>
      <w:contextualSpacing/>
    </w:pPr>
    <w:rPr>
      <w:sz w:val="20"/>
      <w:lang w:eastAsia="lt-LT"/>
    </w:rPr>
  </w:style>
  <w:style w:type="paragraph" w:styleId="prastasiniatinklio">
    <w:name w:val="Normal (Web)"/>
    <w:basedOn w:val="prastasis"/>
    <w:link w:val="prastasiniatinklioDiagrama"/>
    <w:uiPriority w:val="99"/>
    <w:rsid w:val="007A5DD6"/>
    <w:pPr>
      <w:spacing w:before="100" w:beforeAutospacing="1" w:after="119"/>
    </w:pPr>
    <w:rPr>
      <w:lang w:eastAsia="lt-LT"/>
    </w:rPr>
  </w:style>
  <w:style w:type="character" w:customStyle="1" w:styleId="prastasiniatinklioDiagrama">
    <w:name w:val="Įprastas (žiniatinklio) Diagrama"/>
    <w:link w:val="prastasiniatinklio"/>
    <w:uiPriority w:val="99"/>
    <w:locked/>
    <w:rsid w:val="007A5DD6"/>
    <w:rPr>
      <w:rFonts w:ascii="Times New Roman" w:eastAsia="Times New Roman" w:hAnsi="Times New Roman" w:cs="Times New Roman"/>
      <w:sz w:val="24"/>
      <w:szCs w:val="20"/>
      <w:lang w:eastAsia="lt-LT"/>
    </w:rPr>
  </w:style>
  <w:style w:type="paragraph" w:styleId="Betarp">
    <w:name w:val="No Spacing"/>
    <w:uiPriority w:val="1"/>
    <w:qFormat/>
    <w:rsid w:val="00473FAF"/>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620A93"/>
    <w:rPr>
      <w:color w:val="0000FF" w:themeColor="hyperlink"/>
      <w:u w:val="single"/>
    </w:rPr>
  </w:style>
  <w:style w:type="paragraph" w:customStyle="1" w:styleId="ListParagraph1">
    <w:name w:val="List Paragraph1"/>
    <w:basedOn w:val="prastasis"/>
    <w:qFormat/>
    <w:rsid w:val="00EA7D97"/>
    <w:pPr>
      <w:spacing w:after="200" w:line="276" w:lineRule="auto"/>
      <w:ind w:left="720"/>
    </w:pPr>
    <w:rPr>
      <w:rFonts w:ascii="Calibri" w:eastAsia="Calibri" w:hAnsi="Calibri"/>
      <w:sz w:val="22"/>
      <w:szCs w:val="22"/>
      <w:lang w:val="en-US"/>
    </w:rPr>
  </w:style>
  <w:style w:type="paragraph" w:styleId="Porat">
    <w:name w:val="footer"/>
    <w:basedOn w:val="prastasis"/>
    <w:link w:val="PoratDiagrama"/>
    <w:uiPriority w:val="99"/>
    <w:unhideWhenUsed/>
    <w:rsid w:val="0059374B"/>
    <w:pPr>
      <w:tabs>
        <w:tab w:val="center" w:pos="4986"/>
        <w:tab w:val="right" w:pos="9972"/>
      </w:tabs>
    </w:pPr>
  </w:style>
  <w:style w:type="character" w:customStyle="1" w:styleId="PoratDiagrama">
    <w:name w:val="Poraštė Diagrama"/>
    <w:basedOn w:val="Numatytasispastraiposriftas"/>
    <w:link w:val="Porat"/>
    <w:uiPriority w:val="99"/>
    <w:rsid w:val="0059374B"/>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9D6FEC"/>
    <w:rPr>
      <w:sz w:val="16"/>
      <w:szCs w:val="16"/>
    </w:rPr>
  </w:style>
  <w:style w:type="paragraph" w:styleId="Komentarotekstas">
    <w:name w:val="annotation text"/>
    <w:basedOn w:val="prastasis"/>
    <w:link w:val="KomentarotekstasDiagrama"/>
    <w:uiPriority w:val="99"/>
    <w:semiHidden/>
    <w:unhideWhenUsed/>
    <w:rsid w:val="009D6FEC"/>
    <w:rPr>
      <w:sz w:val="20"/>
    </w:rPr>
  </w:style>
  <w:style w:type="character" w:customStyle="1" w:styleId="KomentarotekstasDiagrama">
    <w:name w:val="Komentaro tekstas Diagrama"/>
    <w:basedOn w:val="Numatytasispastraiposriftas"/>
    <w:link w:val="Komentarotekstas"/>
    <w:uiPriority w:val="99"/>
    <w:semiHidden/>
    <w:rsid w:val="009D6FE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D6FEC"/>
    <w:rPr>
      <w:b/>
      <w:bCs/>
    </w:rPr>
  </w:style>
  <w:style w:type="character" w:customStyle="1" w:styleId="KomentarotemaDiagrama">
    <w:name w:val="Komentaro tema Diagrama"/>
    <w:basedOn w:val="KomentarotekstasDiagrama"/>
    <w:link w:val="Komentarotema"/>
    <w:uiPriority w:val="99"/>
    <w:semiHidden/>
    <w:rsid w:val="009D6FE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6193">
      <w:bodyDiv w:val="1"/>
      <w:marLeft w:val="0"/>
      <w:marRight w:val="0"/>
      <w:marTop w:val="0"/>
      <w:marBottom w:val="0"/>
      <w:divBdr>
        <w:top w:val="none" w:sz="0" w:space="0" w:color="auto"/>
        <w:left w:val="none" w:sz="0" w:space="0" w:color="auto"/>
        <w:bottom w:val="none" w:sz="0" w:space="0" w:color="auto"/>
        <w:right w:val="none" w:sz="0" w:space="0" w:color="auto"/>
      </w:divBdr>
    </w:div>
    <w:div w:id="110243365">
      <w:bodyDiv w:val="1"/>
      <w:marLeft w:val="0"/>
      <w:marRight w:val="0"/>
      <w:marTop w:val="0"/>
      <w:marBottom w:val="0"/>
      <w:divBdr>
        <w:top w:val="none" w:sz="0" w:space="0" w:color="auto"/>
        <w:left w:val="none" w:sz="0" w:space="0" w:color="auto"/>
        <w:bottom w:val="none" w:sz="0" w:space="0" w:color="auto"/>
        <w:right w:val="none" w:sz="0" w:space="0" w:color="auto"/>
      </w:divBdr>
    </w:div>
    <w:div w:id="584072268">
      <w:bodyDiv w:val="1"/>
      <w:marLeft w:val="0"/>
      <w:marRight w:val="0"/>
      <w:marTop w:val="0"/>
      <w:marBottom w:val="0"/>
      <w:divBdr>
        <w:top w:val="none" w:sz="0" w:space="0" w:color="auto"/>
        <w:left w:val="none" w:sz="0" w:space="0" w:color="auto"/>
        <w:bottom w:val="none" w:sz="0" w:space="0" w:color="auto"/>
        <w:right w:val="none" w:sz="0" w:space="0" w:color="auto"/>
      </w:divBdr>
    </w:div>
    <w:div w:id="863633443">
      <w:bodyDiv w:val="1"/>
      <w:marLeft w:val="0"/>
      <w:marRight w:val="0"/>
      <w:marTop w:val="0"/>
      <w:marBottom w:val="0"/>
      <w:divBdr>
        <w:top w:val="none" w:sz="0" w:space="0" w:color="auto"/>
        <w:left w:val="none" w:sz="0" w:space="0" w:color="auto"/>
        <w:bottom w:val="none" w:sz="0" w:space="0" w:color="auto"/>
        <w:right w:val="none" w:sz="0" w:space="0" w:color="auto"/>
      </w:divBdr>
    </w:div>
    <w:div w:id="904951716">
      <w:bodyDiv w:val="1"/>
      <w:marLeft w:val="0"/>
      <w:marRight w:val="0"/>
      <w:marTop w:val="0"/>
      <w:marBottom w:val="0"/>
      <w:divBdr>
        <w:top w:val="none" w:sz="0" w:space="0" w:color="auto"/>
        <w:left w:val="none" w:sz="0" w:space="0" w:color="auto"/>
        <w:bottom w:val="none" w:sz="0" w:space="0" w:color="auto"/>
        <w:right w:val="none" w:sz="0" w:space="0" w:color="auto"/>
      </w:divBdr>
    </w:div>
    <w:div w:id="178148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B899E-7D3B-4B2F-B135-E324D97B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20070</Words>
  <Characters>11440</Characters>
  <Application>Microsoft Office Word</Application>
  <DocSecurity>0</DocSecurity>
  <Lines>95</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dc:creator>
  <cp:lastModifiedBy>Taryba</cp:lastModifiedBy>
  <cp:revision>2</cp:revision>
  <dcterms:created xsi:type="dcterms:W3CDTF">2023-02-15T12:51:00Z</dcterms:created>
  <dcterms:modified xsi:type="dcterms:W3CDTF">2023-02-15T12:51:00Z</dcterms:modified>
</cp:coreProperties>
</file>